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8F11" w14:textId="7CB22978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Plusk Polska Sp. z o. o. Sp. k                                                                         Iwonicz Zdrój, dnia 26.07.2021 r.</w:t>
      </w:r>
    </w:p>
    <w:p w14:paraId="50885B1D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ul. Kulczyńskiego 2</w:t>
      </w:r>
    </w:p>
    <w:p w14:paraId="1A1C3C82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38-440 Iwonicz Zdrój</w:t>
      </w:r>
    </w:p>
    <w:p w14:paraId="4849F9F4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5906DE5B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5E15F847" w14:textId="77777777" w:rsidR="008622D7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Zapytanie ofertowe zgodnie z procedurą rozeznania rynku na </w:t>
      </w:r>
    </w:p>
    <w:p w14:paraId="778D254B" w14:textId="3D33A178" w:rsidR="00977108" w:rsidRPr="00BD243C" w:rsidRDefault="008622D7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>USŁUGĘ TRENERSKĄ</w:t>
      </w:r>
      <w:r w:rsidR="00745C2D" w:rsidRPr="00BD243C">
        <w:rPr>
          <w:rFonts w:ascii="Times New Roman" w:hAnsi="Times New Roman"/>
          <w:b/>
          <w:color w:val="000000" w:themeColor="text1"/>
          <w:sz w:val="21"/>
          <w:szCs w:val="21"/>
          <w:u w:val="single"/>
        </w:rPr>
        <w:t xml:space="preserve"> (wynagrodzenie trenera)</w:t>
      </w:r>
    </w:p>
    <w:p w14:paraId="7FC0258F" w14:textId="77777777" w:rsidR="00C96F5F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 w ramach projektu „Szansa na spełnienie? SAMOZATRUDNIENIE!” </w:t>
      </w:r>
    </w:p>
    <w:p w14:paraId="206F5347" w14:textId="77777777" w:rsidR="00555332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nr </w:t>
      </w:r>
      <w:bookmarkStart w:id="0" w:name="_Hlk78368758"/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RPPK.07.03.00-18-0053/19 </w:t>
      </w:r>
      <w:bookmarkEnd w:id="0"/>
      <w:r w:rsidR="00555332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realizowanego </w:t>
      </w: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w ramach </w:t>
      </w:r>
    </w:p>
    <w:p w14:paraId="3C4BEC6D" w14:textId="0E319D61" w:rsidR="00977108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Regionalnego Programu Operacyjnego Województwa Podkarpackiego na lata 2014-2020, Oś Priorytetowa VII Regionalny rynek pracy, </w:t>
      </w:r>
    </w:p>
    <w:p w14:paraId="50A1933C" w14:textId="47B9E42B" w:rsidR="00977108" w:rsidRPr="00BD243C" w:rsidRDefault="00977108" w:rsidP="0055533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color w:val="000000" w:themeColor="text1"/>
          <w:sz w:val="21"/>
          <w:szCs w:val="21"/>
        </w:rPr>
        <w:t>Działanie 7.3 Wsparcie rozwoju przedsiębiorczości.</w:t>
      </w:r>
    </w:p>
    <w:p w14:paraId="619A5497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78ABFEFE" w14:textId="77777777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796243D1" w14:textId="061F3AEC" w:rsidR="00977108" w:rsidRPr="00BD243C" w:rsidRDefault="00977108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>Szanowni Państw</w:t>
      </w:r>
      <w:r w:rsidR="00C96F5F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>o,</w:t>
      </w:r>
    </w:p>
    <w:p w14:paraId="5ED36177" w14:textId="77777777" w:rsidR="00C96F5F" w:rsidRPr="00BD243C" w:rsidRDefault="00C96F5F" w:rsidP="0055533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1"/>
          <w:szCs w:val="21"/>
        </w:rPr>
      </w:pPr>
    </w:p>
    <w:p w14:paraId="43927BE1" w14:textId="510AD861" w:rsidR="00606C9E" w:rsidRPr="00BD243C" w:rsidRDefault="00C96F5F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color w:val="000000" w:themeColor="text1"/>
          <w:sz w:val="21"/>
          <w:szCs w:val="21"/>
        </w:rPr>
        <w:t>w</w:t>
      </w:r>
      <w:r w:rsidR="00977108" w:rsidRPr="00BD243C">
        <w:rPr>
          <w:rFonts w:ascii="Times New Roman" w:hAnsi="Times New Roman"/>
          <w:color w:val="000000" w:themeColor="text1"/>
          <w:sz w:val="21"/>
          <w:szCs w:val="21"/>
        </w:rPr>
        <w:t xml:space="preserve"> związku z realizacją projektu</w:t>
      </w:r>
      <w:r w:rsidR="00977108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 </w:t>
      </w:r>
      <w:r w:rsidR="00977108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„Szansa na spełnienie? SAMOZATRUDNIENIE!” </w:t>
      </w:r>
      <w:r w:rsidR="00606C9E" w:rsidRPr="00BD243C">
        <w:rPr>
          <w:rFonts w:ascii="Times New Roman" w:hAnsi="Times New Roman"/>
          <w:b/>
          <w:bCs/>
          <w:color w:val="000000" w:themeColor="text1"/>
          <w:sz w:val="21"/>
          <w:szCs w:val="21"/>
        </w:rPr>
        <w:t xml:space="preserve">nr </w:t>
      </w:r>
      <w:r w:rsidR="00606C9E" w:rsidRPr="00BD243C">
        <w:rPr>
          <w:rFonts w:ascii="Times New Roman" w:hAnsi="Times New Roman"/>
          <w:b/>
          <w:color w:val="000000" w:themeColor="text1"/>
          <w:sz w:val="21"/>
          <w:szCs w:val="21"/>
        </w:rPr>
        <w:t xml:space="preserve">RPPK.07.03.00-18-0053/19 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na terenie województwa podkarpackiego</w:t>
      </w:r>
      <w:r w:rsidR="00745C2D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,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PLUSK POLSKA Sp. z o.</w:t>
      </w:r>
      <w:r w:rsidR="00745C2D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r w:rsidR="00606C9E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o. Sp. k. planuje w ramach realizacji zadania:</w:t>
      </w:r>
    </w:p>
    <w:p w14:paraId="5EEC0256" w14:textId="77777777" w:rsidR="00606C9E" w:rsidRPr="00BD243C" w:rsidRDefault="00606C9E" w:rsidP="00555332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</w:p>
    <w:p w14:paraId="13DC544F" w14:textId="1F273473" w:rsidR="00606C9E" w:rsidRPr="00BD243C" w:rsidRDefault="00606C9E" w:rsidP="00606C9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>W</w:t>
      </w:r>
      <w:r w:rsidR="00977108" w:rsidRPr="00BD243C">
        <w:rPr>
          <w:rFonts w:ascii="Times New Roman" w:hAnsi="Times New Roman"/>
          <w:iCs/>
          <w:color w:val="000000" w:themeColor="text1"/>
          <w:sz w:val="21"/>
          <w:szCs w:val="21"/>
        </w:rPr>
        <w:t>sparci</w:t>
      </w: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>e</w:t>
      </w:r>
      <w:r w:rsidR="00977108" w:rsidRPr="00BD243C">
        <w:rPr>
          <w:rFonts w:ascii="Times New Roman" w:hAnsi="Times New Roman"/>
          <w:iCs/>
          <w:color w:val="000000" w:themeColor="text1"/>
          <w:sz w:val="21"/>
          <w:szCs w:val="21"/>
        </w:rPr>
        <w:t xml:space="preserve"> szkoleniowe grupowe</w:t>
      </w:r>
      <w:r w:rsidR="00977108" w:rsidRPr="00BD243C">
        <w:rPr>
          <w:rFonts w:ascii="Times New Roman" w:hAnsi="Times New Roman"/>
          <w:i/>
          <w:color w:val="000000" w:themeColor="text1"/>
          <w:sz w:val="21"/>
          <w:szCs w:val="21"/>
        </w:rPr>
        <w:t xml:space="preserve"> </w:t>
      </w:r>
    </w:p>
    <w:p w14:paraId="3B6111F7" w14:textId="322AEA8B" w:rsidR="00606C9E" w:rsidRPr="00BD243C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3374AFE3" w14:textId="3E13D461" w:rsidR="00606C9E" w:rsidRPr="00BD243C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Cs/>
          <w:color w:val="000000" w:themeColor="text1"/>
          <w:sz w:val="21"/>
          <w:szCs w:val="21"/>
        </w:rPr>
        <w:t>przeprowadzić:</w:t>
      </w:r>
    </w:p>
    <w:p w14:paraId="19C75459" w14:textId="0EFB9C46" w:rsidR="00606C9E" w:rsidRPr="00BD243C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6198DD47" w14:textId="5A6464EB" w:rsidR="00977108" w:rsidRPr="00BD243C" w:rsidRDefault="00606C9E" w:rsidP="0051522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bCs/>
          <w:i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Szkolenie ABC PRZEDSIĘBIORCZOŚCI </w:t>
      </w:r>
      <w:r w:rsidR="008622D7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dla 100 Uczestniczek/Uczestników projektu, </w:t>
      </w:r>
      <w:r w:rsidR="00C96F5F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w łącznym wymiarze 320 godzin zegarowych</w:t>
      </w:r>
      <w:r w:rsidR="00745C2D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(8 grup szkoleniowych x 40 godzin zegarowych)</w:t>
      </w:r>
      <w:r w:rsidR="00C96F5F" w:rsidRPr="00BD243C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, </w:t>
      </w:r>
      <w:r w:rsidR="00977108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w planowanym terminie: sierpień 2021 r.</w:t>
      </w:r>
      <w:r w:rsidR="00C96F5F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, na terenie województwa podkarpackiego</w:t>
      </w:r>
      <w:r w:rsidR="008622D7" w:rsidRPr="00BD243C">
        <w:rPr>
          <w:rFonts w:ascii="Times New Roman" w:hAnsi="Times New Roman"/>
          <w:bCs/>
          <w:color w:val="000000" w:themeColor="text1"/>
          <w:sz w:val="21"/>
          <w:szCs w:val="21"/>
        </w:rPr>
        <w:t>.</w:t>
      </w:r>
    </w:p>
    <w:p w14:paraId="7C2CB510" w14:textId="572DA9A4" w:rsidR="008622D7" w:rsidRPr="00BD243C" w:rsidRDefault="008622D7" w:rsidP="008622D7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 w:themeColor="text1"/>
          <w:sz w:val="21"/>
          <w:szCs w:val="21"/>
        </w:rPr>
      </w:pPr>
    </w:p>
    <w:p w14:paraId="0DD1EDD8" w14:textId="7A178D15" w:rsidR="008622D7" w:rsidRPr="00BD243C" w:rsidRDefault="008622D7" w:rsidP="008622D7">
      <w:p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1"/>
          <w:szCs w:val="21"/>
        </w:rPr>
      </w:pPr>
      <w:r w:rsidRPr="00BD243C">
        <w:rPr>
          <w:rFonts w:ascii="Times New Roman" w:hAnsi="Times New Roman"/>
          <w:iCs/>
          <w:color w:val="000000" w:themeColor="text1"/>
          <w:sz w:val="21"/>
          <w:szCs w:val="21"/>
        </w:rPr>
        <w:t>W związku z powyższym przed rozpoczęciem realizacji wsparcia PLUSK POLSKA Sp. z o. o. Sp. k. dokonuje rozeznania rynku w celu potwierdzenia, że usługa trenerska (wynagrodzenie trenera) została wykonana po cenie nie wyższej niż cena rynkowa.</w:t>
      </w:r>
    </w:p>
    <w:p w14:paraId="547A8F1E" w14:textId="7CD15D0B" w:rsidR="008622D7" w:rsidRPr="00BD243C" w:rsidRDefault="008622D7" w:rsidP="008622D7">
      <w:pPr>
        <w:pStyle w:val="Akapitzlist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</w:p>
    <w:p w14:paraId="68728317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bCs/>
          <w:color w:val="000000" w:themeColor="text1"/>
        </w:rPr>
      </w:pPr>
      <w:r w:rsidRPr="00606C9E">
        <w:rPr>
          <w:rFonts w:ascii="Times New Roman" w:eastAsia="Cambria" w:hAnsi="Times New Roman"/>
          <w:bCs/>
          <w:color w:val="000000" w:themeColor="text1"/>
        </w:rPr>
        <w:t xml:space="preserve">Wspólny kod CPV 80000000-4 – Usługi edukacyjne i szkoleniowe. </w:t>
      </w:r>
    </w:p>
    <w:p w14:paraId="0C1C084A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24EA9903" w14:textId="77777777" w:rsidTr="00BF2049">
        <w:trPr>
          <w:trHeight w:val="366"/>
        </w:trPr>
        <w:tc>
          <w:tcPr>
            <w:tcW w:w="9212" w:type="dxa"/>
            <w:shd w:val="clear" w:color="auto" w:fill="D9D9D9"/>
            <w:vAlign w:val="center"/>
          </w:tcPr>
          <w:p w14:paraId="2A76A6D2" w14:textId="77777777" w:rsidR="00606C9E" w:rsidRPr="00606C9E" w:rsidRDefault="00606C9E" w:rsidP="00606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606C9E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OPIS PRZEDMIOTU ZAMÓWIENIA</w:t>
            </w:r>
          </w:p>
        </w:tc>
      </w:tr>
    </w:tbl>
    <w:p w14:paraId="56FCCFF2" w14:textId="77777777" w:rsidR="00606C9E" w:rsidRPr="00606C9E" w:rsidRDefault="00606C9E" w:rsidP="00606C9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3BC2582C" w14:textId="72FDFF85" w:rsidR="00606C9E" w:rsidRPr="00606C9E" w:rsidRDefault="00606C9E" w:rsidP="00606C9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bCs/>
          <w:color w:val="000000" w:themeColor="text1"/>
        </w:rPr>
        <w:t xml:space="preserve">Przedmiotem wyceny jest </w:t>
      </w:r>
      <w:r w:rsidRPr="00606C9E">
        <w:rPr>
          <w:rFonts w:ascii="Times New Roman" w:hAnsi="Times New Roman"/>
          <w:b/>
          <w:color w:val="000000" w:themeColor="text1"/>
          <w:u w:val="single"/>
        </w:rPr>
        <w:t>usługa</w:t>
      </w:r>
      <w:r w:rsidR="008622D7" w:rsidRPr="00BD243C">
        <w:rPr>
          <w:rFonts w:ascii="Times New Roman" w:hAnsi="Times New Roman"/>
          <w:b/>
          <w:color w:val="000000" w:themeColor="text1"/>
          <w:u w:val="single"/>
        </w:rPr>
        <w:t xml:space="preserve"> trenerska (wynagrodzenie trenera)</w:t>
      </w:r>
      <w:r w:rsidR="008622D7"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AE7A2E" w:rsidRPr="00BD243C">
        <w:rPr>
          <w:rFonts w:ascii="Times New Roman" w:hAnsi="Times New Roman"/>
          <w:b/>
          <w:color w:val="000000" w:themeColor="text1"/>
        </w:rPr>
        <w:t>polegająca na przeprowadzeniu</w:t>
      </w:r>
      <w:r w:rsidR="008622D7" w:rsidRPr="00BD243C">
        <w:rPr>
          <w:rFonts w:ascii="Times New Roman" w:hAnsi="Times New Roman"/>
          <w:b/>
          <w:color w:val="000000" w:themeColor="text1"/>
        </w:rPr>
        <w:t xml:space="preserve"> szkolenia ABC PRZEDSIĘBIORCZOŚCI</w:t>
      </w:r>
      <w:r w:rsidRPr="00606C9E">
        <w:rPr>
          <w:rFonts w:ascii="Times New Roman" w:hAnsi="Times New Roman"/>
          <w:bCs/>
          <w:color w:val="000000" w:themeColor="text1"/>
        </w:rPr>
        <w:t xml:space="preserve"> </w:t>
      </w:r>
      <w:r w:rsidRPr="00606C9E">
        <w:rPr>
          <w:rFonts w:ascii="Times New Roman" w:hAnsi="Times New Roman"/>
          <w:b/>
          <w:color w:val="000000" w:themeColor="text1"/>
        </w:rPr>
        <w:t>dla 10</w:t>
      </w:r>
      <w:r w:rsidR="008622D7" w:rsidRPr="00BD243C">
        <w:rPr>
          <w:rFonts w:ascii="Times New Roman" w:hAnsi="Times New Roman"/>
          <w:b/>
          <w:color w:val="000000" w:themeColor="text1"/>
        </w:rPr>
        <w:t>0</w:t>
      </w:r>
      <w:r w:rsidRPr="00606C9E">
        <w:rPr>
          <w:rFonts w:ascii="Times New Roman" w:hAnsi="Times New Roman"/>
          <w:b/>
          <w:color w:val="000000" w:themeColor="text1"/>
        </w:rPr>
        <w:t xml:space="preserve"> Uczestniczek/Uczestników </w:t>
      </w:r>
      <w:r w:rsidR="008622D7" w:rsidRPr="00BD243C">
        <w:rPr>
          <w:rFonts w:ascii="Times New Roman" w:hAnsi="Times New Roman"/>
          <w:b/>
          <w:color w:val="000000" w:themeColor="text1"/>
        </w:rPr>
        <w:t>p</w:t>
      </w:r>
      <w:r w:rsidRPr="00606C9E">
        <w:rPr>
          <w:rFonts w:ascii="Times New Roman" w:hAnsi="Times New Roman"/>
          <w:b/>
          <w:color w:val="000000" w:themeColor="text1"/>
        </w:rPr>
        <w:t xml:space="preserve">rojektu </w:t>
      </w:r>
      <w:r w:rsidR="008622D7" w:rsidRPr="00BD243C">
        <w:rPr>
          <w:rFonts w:ascii="Times New Roman" w:hAnsi="Times New Roman"/>
          <w:b/>
          <w:color w:val="000000" w:themeColor="text1"/>
        </w:rPr>
        <w:t>[8 grup szkoleniowych (średnio 12-13 osobowych) x 40 godzin 1 grupa = 320 godzin zegarowych]</w:t>
      </w:r>
      <w:r w:rsidR="00BD243C" w:rsidRPr="00BD243C">
        <w:rPr>
          <w:rFonts w:ascii="Times New Roman" w:hAnsi="Times New Roman"/>
          <w:b/>
          <w:color w:val="000000" w:themeColor="text1"/>
        </w:rPr>
        <w:t xml:space="preserve">, </w:t>
      </w:r>
      <w:r w:rsidR="00BD243C" w:rsidRPr="00606C9E">
        <w:rPr>
          <w:rFonts w:ascii="Times New Roman" w:hAnsi="Times New Roman"/>
          <w:b/>
          <w:color w:val="000000" w:themeColor="text1"/>
        </w:rPr>
        <w:t xml:space="preserve">na terenie województwa </w:t>
      </w:r>
      <w:r w:rsidR="00BD243C" w:rsidRPr="00BD243C">
        <w:rPr>
          <w:rFonts w:ascii="Times New Roman" w:hAnsi="Times New Roman"/>
          <w:b/>
          <w:color w:val="000000" w:themeColor="text1"/>
        </w:rPr>
        <w:t>podkarpackiego,</w:t>
      </w:r>
      <w:r w:rsidR="008622D7" w:rsidRPr="00BD243C">
        <w:rPr>
          <w:rFonts w:ascii="Times New Roman" w:hAnsi="Times New Roman"/>
          <w:b/>
          <w:color w:val="000000" w:themeColor="text1"/>
        </w:rPr>
        <w:t xml:space="preserve"> </w:t>
      </w:r>
      <w:r w:rsidRPr="00606C9E">
        <w:rPr>
          <w:rFonts w:ascii="Times New Roman" w:hAnsi="Times New Roman"/>
          <w:b/>
          <w:color w:val="000000" w:themeColor="text1"/>
        </w:rPr>
        <w:t xml:space="preserve">w planowanym terminie </w:t>
      </w:r>
      <w:r w:rsidR="008622D7" w:rsidRPr="00BD243C">
        <w:rPr>
          <w:rFonts w:ascii="Times New Roman" w:hAnsi="Times New Roman"/>
          <w:b/>
          <w:color w:val="000000" w:themeColor="text1"/>
        </w:rPr>
        <w:t>sierpień 2021</w:t>
      </w:r>
      <w:r w:rsidRPr="00606C9E">
        <w:rPr>
          <w:rFonts w:ascii="Times New Roman" w:hAnsi="Times New Roman"/>
          <w:b/>
          <w:color w:val="000000" w:themeColor="text1"/>
        </w:rPr>
        <w:t xml:space="preserve"> r.</w:t>
      </w:r>
      <w:r w:rsidRPr="00606C9E">
        <w:rPr>
          <w:rFonts w:ascii="Times New Roman" w:hAnsi="Times New Roman"/>
          <w:color w:val="000000" w:themeColor="text1"/>
        </w:rPr>
        <w:t xml:space="preserve"> z możliwością przesunięcia okresu realizacji umowy. </w:t>
      </w:r>
    </w:p>
    <w:p w14:paraId="31A59B72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9492CCC" w14:textId="1C0058DE" w:rsidR="00606C9E" w:rsidRPr="00BD243C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Program szkolenia </w:t>
      </w:r>
      <w:r w:rsidR="00AE7A2E" w:rsidRPr="00BD243C">
        <w:rPr>
          <w:rFonts w:ascii="Times New Roman" w:hAnsi="Times New Roman"/>
          <w:color w:val="000000" w:themeColor="text1"/>
        </w:rPr>
        <w:t>obejmuje następujące tematy i zagadnienia:</w:t>
      </w:r>
    </w:p>
    <w:p w14:paraId="4D39ABCC" w14:textId="77777777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1. Jak założyć i prowadzić własną działalność gospodarczą</w:t>
      </w:r>
    </w:p>
    <w:p w14:paraId="36765CEA" w14:textId="0B026F8D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Zagadnienia: formy prawne działalności gospodarczej; rejestracja i związane z nią obowiązki; rejestry i pozwolenia</w:t>
      </w:r>
    </w:p>
    <w:p w14:paraId="75D75BCA" w14:textId="77777777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2. Podatki przystępne dla przedsiębiorcy</w:t>
      </w:r>
    </w:p>
    <w:p w14:paraId="4E143F09" w14:textId="777E3B67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Zagadnienia: prawa i obowiązki podatnika; podatki</w:t>
      </w:r>
    </w:p>
    <w:p w14:paraId="79C32338" w14:textId="3314A8BD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3. Ubezpieczenia społeczne - czyli ZUS dla przedsiębiorców</w:t>
      </w:r>
    </w:p>
    <w:p w14:paraId="6459F7CC" w14:textId="3A9A1F4C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Zagadnienia: rodzaje ubezpieczeń; najistotniejsze dokumenty; zatrudnianie</w:t>
      </w:r>
    </w:p>
    <w:p w14:paraId="6A843D80" w14:textId="77777777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4. Rachunkowość dla przedsiębiorców</w:t>
      </w:r>
    </w:p>
    <w:p w14:paraId="7F7009C1" w14:textId="45AF68C5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Zagadnienia: zasady rachunkowości; formy rozliczania działalności</w:t>
      </w:r>
    </w:p>
    <w:p w14:paraId="08332388" w14:textId="77777777" w:rsidR="00AE7A2E" w:rsidRPr="00BD243C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5. Najważniejsze zagadnienia prawne</w:t>
      </w:r>
    </w:p>
    <w:p w14:paraId="7C7D841E" w14:textId="2CE6D9F8" w:rsidR="00AE7A2E" w:rsidRPr="00606C9E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lastRenderedPageBreak/>
        <w:t>Zagadnienia: umowy w obrocie gospodarczym; prawo pracy; ochrona własności intelektualnej.</w:t>
      </w:r>
    </w:p>
    <w:p w14:paraId="4748536B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3D3D1404" w14:textId="031F4B49" w:rsidR="00BD243C" w:rsidRPr="00BD243C" w:rsidRDefault="00BD243C" w:rsidP="00BD2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Efektem szkolenia będzie nabycie kompetencji. Fakt nabycia kompetencji będzie weryfikowany w ramach IV etapów.</w:t>
      </w:r>
    </w:p>
    <w:p w14:paraId="6B359F50" w14:textId="776AC821" w:rsidR="00BD243C" w:rsidRPr="00BD243C" w:rsidRDefault="00BD243C" w:rsidP="00BD2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 xml:space="preserve">Etap I </w:t>
      </w:r>
      <w:proofErr w:type="spellStart"/>
      <w:r w:rsidRPr="00BD243C">
        <w:rPr>
          <w:rFonts w:ascii="Times New Roman" w:eastAsiaTheme="minorHAnsi" w:hAnsi="Times New Roman"/>
          <w:color w:val="000000" w:themeColor="text1"/>
        </w:rPr>
        <w:t>i</w:t>
      </w:r>
      <w:proofErr w:type="spellEnd"/>
      <w:r w:rsidRPr="00BD243C">
        <w:rPr>
          <w:rFonts w:ascii="Times New Roman" w:eastAsiaTheme="minorHAnsi" w:hAnsi="Times New Roman"/>
          <w:color w:val="000000" w:themeColor="text1"/>
        </w:rPr>
        <w:t xml:space="preserve"> II - zdefiniowane we WOD.</w:t>
      </w:r>
    </w:p>
    <w:p w14:paraId="032DB34E" w14:textId="08BBC390" w:rsidR="00BD243C" w:rsidRPr="00BD243C" w:rsidRDefault="00BD243C" w:rsidP="00BD2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 xml:space="preserve">Etap III - uzyskanie kompetencji będzie weryfikowane poprzez </w:t>
      </w:r>
      <w:proofErr w:type="spellStart"/>
      <w:r w:rsidRPr="00BD243C">
        <w:rPr>
          <w:rFonts w:ascii="Times New Roman" w:eastAsiaTheme="minorHAnsi" w:hAnsi="Times New Roman"/>
          <w:color w:val="000000" w:themeColor="text1"/>
        </w:rPr>
        <w:t>pre</w:t>
      </w:r>
      <w:proofErr w:type="spellEnd"/>
      <w:r w:rsidRPr="00BD243C">
        <w:rPr>
          <w:rFonts w:ascii="Times New Roman" w:eastAsiaTheme="minorHAnsi" w:hAnsi="Times New Roman"/>
          <w:color w:val="000000" w:themeColor="text1"/>
        </w:rPr>
        <w:t xml:space="preserve"> i post testy.</w:t>
      </w:r>
    </w:p>
    <w:p w14:paraId="0784220A" w14:textId="03CB65B9" w:rsidR="00AE7A2E" w:rsidRPr="00BD243C" w:rsidRDefault="00BD243C" w:rsidP="00BD2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 w:rsidRPr="00BD243C">
        <w:rPr>
          <w:rFonts w:ascii="Times New Roman" w:eastAsiaTheme="minorHAnsi" w:hAnsi="Times New Roman"/>
          <w:color w:val="000000" w:themeColor="text1"/>
        </w:rPr>
        <w:t>Etap IV - porównanie wyników z wzorcem-raport podsumowujący ocenę efektów uczenia się.</w:t>
      </w:r>
    </w:p>
    <w:p w14:paraId="2AEE7734" w14:textId="77777777" w:rsidR="00BD243C" w:rsidRPr="00BD243C" w:rsidRDefault="00BD243C" w:rsidP="00BD24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</w:p>
    <w:p w14:paraId="5BF204DC" w14:textId="4FEA7EAC" w:rsidR="00AE7A2E" w:rsidRPr="00BD243C" w:rsidRDefault="00AE7A2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BD243C">
        <w:rPr>
          <w:rFonts w:ascii="Times New Roman" w:eastAsiaTheme="minorHAnsi" w:hAnsi="Times New Roman"/>
          <w:bCs/>
          <w:color w:val="000000" w:themeColor="text1"/>
        </w:rPr>
        <w:t>Trenerzy powinni posiadać:</w:t>
      </w:r>
    </w:p>
    <w:p w14:paraId="540C0751" w14:textId="54D5B3BA" w:rsidR="00AE7A2E" w:rsidRPr="00BD243C" w:rsidRDefault="00AE7A2E" w:rsidP="00AE7A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  <w:bookmarkStart w:id="1" w:name="_Hlk78370659"/>
      <w:r w:rsidRPr="00BD243C">
        <w:rPr>
          <w:rFonts w:ascii="Times New Roman" w:eastAsiaTheme="minorHAnsi" w:hAnsi="Times New Roman"/>
          <w:bCs/>
          <w:color w:val="000000" w:themeColor="text1"/>
        </w:rPr>
        <w:t xml:space="preserve">wykształcenie wyższe/zawodowe lub certyfikaty/zaświadczenia/inne umożliwiające przeprowadzenie danego wsparcia oraz </w:t>
      </w:r>
    </w:p>
    <w:p w14:paraId="085C3BA1" w14:textId="78A10364" w:rsidR="00606C9E" w:rsidRPr="00BD243C" w:rsidRDefault="00AE7A2E" w:rsidP="00AE7A2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BD243C">
        <w:rPr>
          <w:rFonts w:ascii="Times New Roman" w:eastAsiaTheme="minorHAnsi" w:hAnsi="Times New Roman"/>
          <w:bCs/>
          <w:color w:val="000000" w:themeColor="text1"/>
        </w:rPr>
        <w:t>doświadczenie umożliwiające przeprowadzenie danego wsparcia, przy czym minimalne doświadczenie zawodowe w danej dziedzinie nie powinno być krótsze niż 2 lata.</w:t>
      </w:r>
    </w:p>
    <w:bookmarkEnd w:id="1"/>
    <w:p w14:paraId="3509EFE7" w14:textId="77777777" w:rsidR="00AE7A2E" w:rsidRPr="00606C9E" w:rsidRDefault="00AE7A2E" w:rsidP="00AE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</w:p>
    <w:p w14:paraId="0798A48B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 w:cstheme="minorBidi"/>
          <w:color w:val="000000" w:themeColor="text1"/>
        </w:rPr>
        <w:t xml:space="preserve">Realizowana usługa powinna spełniać poniższe minimalne wymagania jakościowe: </w:t>
      </w:r>
    </w:p>
    <w:p w14:paraId="26390B1B" w14:textId="77777777" w:rsidR="00AE7A2E" w:rsidRPr="00BD243C" w:rsidRDefault="00606C9E" w:rsidP="00606C9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BD243C">
        <w:rPr>
          <w:rFonts w:ascii="Times New Roman" w:eastAsiaTheme="minorHAnsi" w:hAnsi="Times New Roman" w:cstheme="minorBidi"/>
          <w:color w:val="000000" w:themeColor="text1"/>
        </w:rPr>
        <w:t>szkolenie dopasowane do poziomu kompetencji UP;</w:t>
      </w:r>
    </w:p>
    <w:p w14:paraId="1AC83945" w14:textId="77777777" w:rsidR="00AE7A2E" w:rsidRPr="00BD243C" w:rsidRDefault="00606C9E" w:rsidP="00606C9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BD243C">
        <w:rPr>
          <w:rFonts w:ascii="Times New Roman" w:eastAsiaTheme="minorHAnsi" w:hAnsi="Times New Roman" w:cstheme="minorBidi"/>
          <w:color w:val="000000" w:themeColor="text1"/>
        </w:rPr>
        <w:t xml:space="preserve">podczas szkolenia będą wykorzystywane różnorodne, angażujące UP metody kształcenia oraz środki i materiały dydaktyczne; </w:t>
      </w:r>
    </w:p>
    <w:p w14:paraId="57CCA1E3" w14:textId="40B2B1F9" w:rsidR="00606C9E" w:rsidRPr="00CD1B70" w:rsidRDefault="00606C9E" w:rsidP="00CD1B7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BD243C">
        <w:rPr>
          <w:rFonts w:ascii="Times New Roman" w:eastAsiaTheme="minorHAnsi" w:hAnsi="Times New Roman" w:cstheme="minorBidi"/>
          <w:color w:val="000000" w:themeColor="text1"/>
        </w:rPr>
        <w:t xml:space="preserve">dokumentacja szkoleniowa będzie obejmować: raporty podsumowujące ocenę efektów uczenia się, program szkolenia, harmonogram szkolenia, materiały szkoleniowe, dzienniki zajęć, listy obecności, </w:t>
      </w:r>
      <w:proofErr w:type="spellStart"/>
      <w:r w:rsidRPr="00BD243C">
        <w:rPr>
          <w:rFonts w:ascii="Times New Roman" w:eastAsiaTheme="minorHAnsi" w:hAnsi="Times New Roman" w:cstheme="minorBidi"/>
          <w:color w:val="000000" w:themeColor="text1"/>
        </w:rPr>
        <w:t>pre</w:t>
      </w:r>
      <w:proofErr w:type="spellEnd"/>
      <w:r w:rsidRPr="00BD243C">
        <w:rPr>
          <w:rFonts w:ascii="Times New Roman" w:eastAsiaTheme="minorHAnsi" w:hAnsi="Times New Roman" w:cstheme="minorBidi"/>
          <w:color w:val="000000" w:themeColor="text1"/>
        </w:rPr>
        <w:t xml:space="preserve"> i post testy, ankiety oceny szkolenia</w:t>
      </w:r>
      <w:r w:rsidRPr="00CD1B70">
        <w:rPr>
          <w:rFonts w:ascii="Times New Roman" w:eastAsiaTheme="minorHAnsi" w:hAnsi="Times New Roman" w:cstheme="minorBidi"/>
          <w:color w:val="000000" w:themeColor="text1"/>
        </w:rPr>
        <w:t>.</w:t>
      </w:r>
    </w:p>
    <w:p w14:paraId="606B637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65B4E932" w14:textId="77777777" w:rsidTr="00BF2049">
        <w:tc>
          <w:tcPr>
            <w:tcW w:w="9212" w:type="dxa"/>
            <w:shd w:val="clear" w:color="auto" w:fill="D9D9D9"/>
          </w:tcPr>
          <w:p w14:paraId="12D3E2EA" w14:textId="77777777" w:rsidR="00606C9E" w:rsidRPr="00606C9E" w:rsidRDefault="00606C9E" w:rsidP="00606C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bCs/>
                <w:color w:val="000000" w:themeColor="text1"/>
              </w:rPr>
              <w:t>OBOWIĄZKI WYKONAWCY</w:t>
            </w:r>
          </w:p>
        </w:tc>
      </w:tr>
    </w:tbl>
    <w:p w14:paraId="68631A39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3CF1EE99" w14:textId="4197EE4A" w:rsidR="00606C9E" w:rsidRPr="00606C9E" w:rsidRDefault="00057CC5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BD243C">
        <w:rPr>
          <w:rFonts w:ascii="Times New Roman" w:hAnsi="Times New Roman"/>
          <w:bCs/>
          <w:color w:val="000000" w:themeColor="text1"/>
        </w:rPr>
        <w:t>Zapewnienie trenera</w:t>
      </w:r>
      <w:r w:rsidR="00BD243C">
        <w:rPr>
          <w:rFonts w:ascii="Times New Roman" w:hAnsi="Times New Roman"/>
          <w:bCs/>
          <w:color w:val="000000" w:themeColor="text1"/>
        </w:rPr>
        <w:t>/trenerów</w:t>
      </w:r>
      <w:r w:rsidRPr="00BD243C">
        <w:rPr>
          <w:rFonts w:ascii="Times New Roman" w:hAnsi="Times New Roman"/>
          <w:bCs/>
          <w:color w:val="000000" w:themeColor="text1"/>
        </w:rPr>
        <w:t xml:space="preserve"> do</w:t>
      </w:r>
      <w:r w:rsidR="00606C9E" w:rsidRPr="00606C9E">
        <w:rPr>
          <w:rFonts w:ascii="Times New Roman" w:hAnsi="Times New Roman"/>
          <w:bCs/>
          <w:color w:val="000000" w:themeColor="text1"/>
        </w:rPr>
        <w:t xml:space="preserve"> przeprowadzeni</w:t>
      </w:r>
      <w:r w:rsidRPr="00BD243C">
        <w:rPr>
          <w:rFonts w:ascii="Times New Roman" w:hAnsi="Times New Roman"/>
          <w:bCs/>
          <w:color w:val="000000" w:themeColor="text1"/>
        </w:rPr>
        <w:t>a</w:t>
      </w:r>
      <w:r w:rsidR="00606C9E" w:rsidRPr="00606C9E">
        <w:rPr>
          <w:rFonts w:ascii="Times New Roman" w:hAnsi="Times New Roman"/>
          <w:bCs/>
          <w:color w:val="000000" w:themeColor="text1"/>
        </w:rPr>
        <w:t xml:space="preserve"> szkolenia </w:t>
      </w:r>
      <w:r w:rsidRPr="00BD243C">
        <w:rPr>
          <w:rFonts w:ascii="Times New Roman" w:hAnsi="Times New Roman"/>
          <w:color w:val="000000" w:themeColor="text1"/>
        </w:rPr>
        <w:t>ABC PRZEDSIĘBIORCZOŚCI</w:t>
      </w:r>
      <w:r w:rsidR="00606C9E" w:rsidRPr="00606C9E">
        <w:rPr>
          <w:rFonts w:ascii="Times New Roman" w:hAnsi="Times New Roman"/>
          <w:color w:val="000000" w:themeColor="text1"/>
        </w:rPr>
        <w:t xml:space="preserve"> w </w:t>
      </w:r>
      <w:r w:rsidR="00AE7A2E" w:rsidRPr="00BD243C">
        <w:rPr>
          <w:rFonts w:ascii="Times New Roman" w:hAnsi="Times New Roman"/>
          <w:color w:val="000000" w:themeColor="text1"/>
        </w:rPr>
        <w:t xml:space="preserve">łącznej </w:t>
      </w:r>
      <w:r w:rsidR="00606C9E" w:rsidRPr="00606C9E">
        <w:rPr>
          <w:rFonts w:ascii="Times New Roman" w:hAnsi="Times New Roman"/>
          <w:color w:val="000000" w:themeColor="text1"/>
        </w:rPr>
        <w:t xml:space="preserve">liczbie </w:t>
      </w:r>
      <w:r w:rsidR="00AE7A2E" w:rsidRPr="00BD243C">
        <w:rPr>
          <w:rFonts w:ascii="Times New Roman" w:hAnsi="Times New Roman"/>
          <w:color w:val="000000" w:themeColor="text1"/>
        </w:rPr>
        <w:t>3</w:t>
      </w:r>
      <w:r w:rsidR="00606C9E" w:rsidRPr="00606C9E">
        <w:rPr>
          <w:rFonts w:ascii="Times New Roman" w:hAnsi="Times New Roman"/>
          <w:color w:val="000000" w:themeColor="text1"/>
        </w:rPr>
        <w:t xml:space="preserve">20 godzin </w:t>
      </w:r>
      <w:r w:rsidR="00AE7A2E" w:rsidRPr="00BD243C">
        <w:rPr>
          <w:rFonts w:ascii="Times New Roman" w:hAnsi="Times New Roman"/>
          <w:color w:val="000000" w:themeColor="text1"/>
        </w:rPr>
        <w:t>zegarowych</w:t>
      </w:r>
      <w:r w:rsidR="00606C9E" w:rsidRPr="00606C9E">
        <w:rPr>
          <w:rFonts w:ascii="Times New Roman" w:hAnsi="Times New Roman"/>
          <w:color w:val="000000" w:themeColor="text1"/>
        </w:rPr>
        <w:t xml:space="preserve"> </w:t>
      </w:r>
      <w:r w:rsidRPr="00BD243C">
        <w:rPr>
          <w:rFonts w:ascii="Times New Roman" w:hAnsi="Times New Roman"/>
          <w:color w:val="000000" w:themeColor="text1"/>
        </w:rPr>
        <w:t>(</w:t>
      </w:r>
      <w:r w:rsidR="00AE7A2E" w:rsidRPr="00BD243C">
        <w:rPr>
          <w:rFonts w:ascii="Times New Roman" w:hAnsi="Times New Roman"/>
          <w:color w:val="000000" w:themeColor="text1"/>
        </w:rPr>
        <w:t xml:space="preserve">1 grupa = </w:t>
      </w:r>
      <w:r w:rsidRPr="00BD243C">
        <w:rPr>
          <w:rFonts w:ascii="Times New Roman" w:hAnsi="Times New Roman"/>
          <w:color w:val="000000" w:themeColor="text1"/>
        </w:rPr>
        <w:t xml:space="preserve">40 godzin = </w:t>
      </w:r>
      <w:r w:rsidR="00AE7A2E" w:rsidRPr="00BD243C">
        <w:rPr>
          <w:rFonts w:ascii="Times New Roman" w:eastAsiaTheme="minorHAnsi" w:hAnsi="Times New Roman"/>
          <w:color w:val="000000" w:themeColor="text1"/>
        </w:rPr>
        <w:t>8 spotkań x 5 godzin</w:t>
      </w:r>
      <w:r w:rsidRPr="00BD243C">
        <w:rPr>
          <w:rFonts w:ascii="Times New Roman" w:hAnsi="Times New Roman"/>
          <w:color w:val="000000" w:themeColor="text1"/>
        </w:rPr>
        <w:t xml:space="preserve">; łącznie 8 grup x 40 godzin </w:t>
      </w:r>
      <w:r w:rsidR="00BD243C">
        <w:rPr>
          <w:rFonts w:ascii="Times New Roman" w:hAnsi="Times New Roman"/>
          <w:color w:val="000000" w:themeColor="text1"/>
        </w:rPr>
        <w:t xml:space="preserve">zegarowych </w:t>
      </w:r>
      <w:r w:rsidRPr="00BD243C">
        <w:rPr>
          <w:rFonts w:ascii="Times New Roman" w:hAnsi="Times New Roman"/>
          <w:color w:val="000000" w:themeColor="text1"/>
        </w:rPr>
        <w:t>= 320 godzin</w:t>
      </w:r>
      <w:r w:rsidR="00BD243C">
        <w:rPr>
          <w:rFonts w:ascii="Times New Roman" w:hAnsi="Times New Roman"/>
          <w:color w:val="000000" w:themeColor="text1"/>
        </w:rPr>
        <w:t xml:space="preserve"> zegarowych</w:t>
      </w:r>
      <w:r w:rsidRPr="00BD243C">
        <w:rPr>
          <w:rFonts w:ascii="Times New Roman" w:hAnsi="Times New Roman"/>
          <w:color w:val="000000" w:themeColor="text1"/>
        </w:rPr>
        <w:t>).</w:t>
      </w:r>
      <w:r w:rsidR="00606C9E" w:rsidRPr="00606C9E">
        <w:rPr>
          <w:rFonts w:ascii="Times New Roman" w:hAnsi="Times New Roman"/>
          <w:color w:val="000000" w:themeColor="text1"/>
        </w:rPr>
        <w:t xml:space="preserve"> </w:t>
      </w:r>
    </w:p>
    <w:p w14:paraId="285B4105" w14:textId="226274E7" w:rsidR="00606C9E" w:rsidRPr="00606C9E" w:rsidRDefault="00606C9E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Opracowanie </w:t>
      </w:r>
      <w:r w:rsidR="00AE7A2E" w:rsidRPr="00BD243C">
        <w:rPr>
          <w:rFonts w:ascii="Times New Roman" w:hAnsi="Times New Roman"/>
          <w:color w:val="000000" w:themeColor="text1"/>
        </w:rPr>
        <w:t>materiałów szkoleniowych dla UP.</w:t>
      </w:r>
    </w:p>
    <w:p w14:paraId="4FDA23B3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>Przeprowadzenie zajęć na najwyższym poziomie.</w:t>
      </w:r>
    </w:p>
    <w:p w14:paraId="7E985D6B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Przeprowadzenie testu sprawdzającego wiedzę na rozpoczęcie i na zakończenie szkolenia.</w:t>
      </w:r>
    </w:p>
    <w:p w14:paraId="53F7E9E8" w14:textId="77777777" w:rsidR="00AE7A2E" w:rsidRPr="00BD243C" w:rsidRDefault="00606C9E" w:rsidP="00606C9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Zapewnienie kadry wykładowców/trenerów posiadających:</w:t>
      </w:r>
      <w:r w:rsidRPr="00606C9E">
        <w:rPr>
          <w:rFonts w:ascii="Times New Roman" w:eastAsiaTheme="minorHAnsi" w:hAnsi="Times New Roman" w:cstheme="minorBidi"/>
          <w:color w:val="000000" w:themeColor="text1"/>
        </w:rPr>
        <w:t xml:space="preserve"> </w:t>
      </w:r>
    </w:p>
    <w:p w14:paraId="65F48877" w14:textId="77777777" w:rsidR="00296F80" w:rsidRPr="00BD243C" w:rsidRDefault="00296F80" w:rsidP="00296F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BD243C">
        <w:rPr>
          <w:rFonts w:ascii="Times New Roman" w:eastAsiaTheme="minorHAnsi" w:hAnsi="Times New Roman"/>
          <w:bCs/>
          <w:color w:val="000000" w:themeColor="text1"/>
        </w:rPr>
        <w:t xml:space="preserve">wykształcenie wyższe/zawodowe lub certyfikaty/zaświadczenia/inne umożliwiające przeprowadzenie danego wsparcia oraz </w:t>
      </w:r>
    </w:p>
    <w:p w14:paraId="0DDA7535" w14:textId="753AA5B8" w:rsidR="00296F80" w:rsidRPr="00BD243C" w:rsidRDefault="00296F80" w:rsidP="00296F8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BD243C">
        <w:rPr>
          <w:rFonts w:ascii="Times New Roman" w:eastAsiaTheme="minorHAnsi" w:hAnsi="Times New Roman"/>
          <w:bCs/>
          <w:color w:val="000000" w:themeColor="text1"/>
        </w:rPr>
        <w:t>doświadczenie umożliwiające przeprowadzenie danego wsparcia, przy czym minimalne doświadczenie zawodowe w danej dziedzinie nie powinno być krótsze niż 2 lata.</w:t>
      </w:r>
    </w:p>
    <w:p w14:paraId="4B397B83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 w:cstheme="minorBidi"/>
          <w:color w:val="000000" w:themeColor="text1"/>
        </w:rPr>
        <w:t>Prowadzenie dokumentacji realizacji umowy na wzorach dostarczonych przez Zamawiającego.</w:t>
      </w:r>
    </w:p>
    <w:p w14:paraId="7744331E" w14:textId="530DB533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Prowadzenie dokumentacji zawierającej m.in.: </w:t>
      </w:r>
      <w:r w:rsidRPr="00606C9E">
        <w:rPr>
          <w:rFonts w:ascii="Times New Roman" w:eastAsiaTheme="minorHAnsi" w:hAnsi="Times New Roman" w:cstheme="minorBidi"/>
          <w:color w:val="000000" w:themeColor="text1"/>
        </w:rPr>
        <w:t>program szkolenia, harmonogram szkolenia,</w:t>
      </w:r>
      <w:r w:rsidRPr="00606C9E">
        <w:rPr>
          <w:rFonts w:ascii="Times New Roman" w:eastAsiaTheme="minorHAnsi" w:hAnsi="Times New Roman"/>
          <w:color w:val="000000" w:themeColor="text1"/>
        </w:rPr>
        <w:t xml:space="preserve"> listy obecności, potwierdzenia odbioru materiałów szkoleniowych, dzienniki zajęć, ankiety, </w:t>
      </w:r>
      <w:r w:rsidRPr="00606C9E">
        <w:rPr>
          <w:rFonts w:ascii="Times New Roman" w:eastAsiaTheme="minorHAnsi" w:hAnsi="Times New Roman" w:cstheme="minorBidi"/>
          <w:color w:val="000000" w:themeColor="text1"/>
        </w:rPr>
        <w:t>raport podsumowują</w:t>
      </w:r>
      <w:r w:rsidR="00BD243C">
        <w:rPr>
          <w:rFonts w:ascii="Times New Roman" w:eastAsiaTheme="minorHAnsi" w:hAnsi="Times New Roman" w:cstheme="minorBidi"/>
          <w:color w:val="000000" w:themeColor="text1"/>
        </w:rPr>
        <w:t>cy</w:t>
      </w:r>
      <w:r w:rsidRPr="00606C9E">
        <w:rPr>
          <w:rFonts w:ascii="Times New Roman" w:eastAsiaTheme="minorHAnsi" w:hAnsi="Times New Roman" w:cstheme="minorBidi"/>
          <w:color w:val="000000" w:themeColor="text1"/>
        </w:rPr>
        <w:t xml:space="preserve"> ocenę efektów uczenia się, materiały szkoleniowe, </w:t>
      </w:r>
      <w:proofErr w:type="spellStart"/>
      <w:r w:rsidRPr="00606C9E">
        <w:rPr>
          <w:rFonts w:ascii="Times New Roman" w:eastAsiaTheme="minorHAnsi" w:hAnsi="Times New Roman" w:cstheme="minorBidi"/>
          <w:color w:val="000000" w:themeColor="text1"/>
        </w:rPr>
        <w:t>pre</w:t>
      </w:r>
      <w:proofErr w:type="spellEnd"/>
      <w:r w:rsidRPr="00606C9E">
        <w:rPr>
          <w:rFonts w:ascii="Times New Roman" w:eastAsiaTheme="minorHAnsi" w:hAnsi="Times New Roman" w:cstheme="minorBidi"/>
          <w:color w:val="000000" w:themeColor="text1"/>
        </w:rPr>
        <w:t xml:space="preserve"> i post testy.</w:t>
      </w:r>
    </w:p>
    <w:p w14:paraId="0E6A00A2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 w:cstheme="minorBidi"/>
          <w:color w:val="000000" w:themeColor="text1"/>
        </w:rPr>
        <w:t>Przekazywanie w formie telefonicznej lub e-mail, niezwłocznie informacji o każdym UP, który opuszcza zajęcia lub posiada innego rodzaju zaległości.</w:t>
      </w:r>
    </w:p>
    <w:p w14:paraId="0AEC1704" w14:textId="2A1C0FA3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Przekazanie, w terminie </w:t>
      </w:r>
      <w:r w:rsidR="00296F80" w:rsidRPr="00BD243C">
        <w:rPr>
          <w:rFonts w:ascii="Times New Roman" w:eastAsiaTheme="minorHAnsi" w:hAnsi="Times New Roman"/>
          <w:color w:val="000000" w:themeColor="text1"/>
        </w:rPr>
        <w:t>3</w:t>
      </w:r>
      <w:r w:rsidRPr="00606C9E">
        <w:rPr>
          <w:rFonts w:ascii="Times New Roman" w:eastAsiaTheme="minorHAnsi" w:hAnsi="Times New Roman"/>
          <w:color w:val="000000" w:themeColor="text1"/>
        </w:rPr>
        <w:t xml:space="preserve"> dni od dnia zakończenia realizacji szkolenia przez grupę szkoleniową dokumentów potwierdzających realizację szkolenia.</w:t>
      </w:r>
    </w:p>
    <w:p w14:paraId="7052F664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Informowanie UP o równościowym charakterze projektu i dostępności dla osób </w:t>
      </w:r>
      <w:r w:rsidRPr="00606C9E">
        <w:rPr>
          <w:rFonts w:ascii="Times New Roman" w:eastAsiaTheme="minorHAnsi" w:hAnsi="Times New Roman"/>
          <w:color w:val="000000" w:themeColor="text1"/>
        </w:rPr>
        <w:br/>
        <w:t>z niepełnosprawnościami.</w:t>
      </w:r>
    </w:p>
    <w:p w14:paraId="39C34DA5" w14:textId="77777777" w:rsidR="00606C9E" w:rsidRPr="00606C9E" w:rsidRDefault="00606C9E" w:rsidP="00606C9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Wykonywanie dodatkowych czynności związanych z prowadzeniem zajęć: </w:t>
      </w:r>
    </w:p>
    <w:p w14:paraId="14867B66" w14:textId="77777777" w:rsidR="00606C9E" w:rsidRPr="00606C9E" w:rsidRDefault="00606C9E" w:rsidP="00606C9E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>Rozprowadzania wśród UP materiałów przekazanych przez Zamawiającego,</w:t>
      </w:r>
    </w:p>
    <w:p w14:paraId="0638C456" w14:textId="77777777" w:rsidR="00606C9E" w:rsidRPr="00606C9E" w:rsidRDefault="00606C9E" w:rsidP="00606C9E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>Zbierania od UP dokumentów uprawniających do uczestnictwa w zajęciach (zaświadczenia, oświadczenia, umowy),</w:t>
      </w:r>
    </w:p>
    <w:p w14:paraId="4AD0C745" w14:textId="77777777" w:rsidR="00606C9E" w:rsidRPr="00606C9E" w:rsidRDefault="00606C9E" w:rsidP="00606C9E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Oznaczenia </w:t>
      </w:r>
      <w:proofErr w:type="spellStart"/>
      <w:r w:rsidRPr="00606C9E">
        <w:rPr>
          <w:rFonts w:ascii="Times New Roman" w:eastAsiaTheme="minorHAnsi" w:hAnsi="Times New Roman"/>
          <w:color w:val="000000" w:themeColor="text1"/>
        </w:rPr>
        <w:t>sal</w:t>
      </w:r>
      <w:proofErr w:type="spellEnd"/>
      <w:r w:rsidRPr="00606C9E">
        <w:rPr>
          <w:rFonts w:ascii="Times New Roman" w:eastAsiaTheme="minorHAnsi" w:hAnsi="Times New Roman"/>
          <w:color w:val="000000" w:themeColor="text1"/>
        </w:rPr>
        <w:t xml:space="preserve"> oraz budynków, w których będą prowadzone zajęcia zgodnie z wytycznymi,</w:t>
      </w:r>
    </w:p>
    <w:p w14:paraId="46798C77" w14:textId="77777777" w:rsidR="00606C9E" w:rsidRPr="00606C9E" w:rsidRDefault="00606C9E" w:rsidP="00606C9E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Oznaczania materiałów dydaktycznych zgodnie z wytycznymi. </w:t>
      </w:r>
    </w:p>
    <w:p w14:paraId="400E885F" w14:textId="77777777" w:rsidR="00606C9E" w:rsidRPr="00606C9E" w:rsidRDefault="00606C9E" w:rsidP="00606C9E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>Ustawiania stolików i krzeseł w sali.</w:t>
      </w:r>
    </w:p>
    <w:p w14:paraId="089287DF" w14:textId="77777777" w:rsidR="00606C9E" w:rsidRPr="00606C9E" w:rsidRDefault="00606C9E" w:rsidP="00606C9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lastRenderedPageBreak/>
        <w:t xml:space="preserve">Bezwzględnego stosowania wytycznych horyzontalnych, wytycznych programowych oraz Wytycznych w zakresie kwalifikowalności wydatków w ramach Europejskiego Funduszu Rozwoju Regionalnego, Europejskiego Funduszu Społecznego oraz Funduszu Spójności na lata 2014–2020. </w:t>
      </w:r>
    </w:p>
    <w:p w14:paraId="787323F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243C" w:rsidRPr="00606C9E" w14:paraId="72C9CD1B" w14:textId="77777777" w:rsidTr="00BF2049">
        <w:tc>
          <w:tcPr>
            <w:tcW w:w="9212" w:type="dxa"/>
            <w:shd w:val="clear" w:color="auto" w:fill="D9D9D9"/>
          </w:tcPr>
          <w:p w14:paraId="7436BBA6" w14:textId="77777777" w:rsidR="00606C9E" w:rsidRPr="00606C9E" w:rsidRDefault="00606C9E" w:rsidP="00606C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b/>
                <w:color w:val="000000" w:themeColor="text1"/>
              </w:rPr>
            </w:pPr>
            <w:r w:rsidRPr="00606C9E">
              <w:rPr>
                <w:rFonts w:ascii="Times New Roman" w:eastAsiaTheme="minorHAnsi" w:hAnsi="Times New Roman"/>
                <w:b/>
                <w:color w:val="000000" w:themeColor="text1"/>
              </w:rPr>
              <w:t>WARUNKI UDZIAŁU W POSTĘPOWANIU</w:t>
            </w:r>
          </w:p>
        </w:tc>
      </w:tr>
    </w:tbl>
    <w:p w14:paraId="42CE841D" w14:textId="77777777" w:rsidR="00606C9E" w:rsidRPr="00606C9E" w:rsidRDefault="00606C9E" w:rsidP="00606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07AF1764" w14:textId="77777777" w:rsidR="00606C9E" w:rsidRPr="00606C9E" w:rsidRDefault="00606C9E" w:rsidP="00606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Do składania ofert zapraszamy Wykonawców, którzy spełniają łącznie wszystkie poniższe warunki:</w:t>
      </w:r>
    </w:p>
    <w:p w14:paraId="02C5A8BC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73E6DAA9" w14:textId="373AF21D" w:rsidR="00606C9E" w:rsidRPr="00606C9E" w:rsidRDefault="00606C9E" w:rsidP="00606C9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Dysponują </w:t>
      </w:r>
      <w:r w:rsidRPr="00606C9E">
        <w:rPr>
          <w:rFonts w:ascii="Times New Roman" w:hAnsi="Times New Roman"/>
          <w:b/>
          <w:color w:val="000000" w:themeColor="text1"/>
        </w:rPr>
        <w:t>osobami zdolnymi do przeprowadzenia szkolenia</w:t>
      </w:r>
      <w:r w:rsidRPr="00606C9E">
        <w:rPr>
          <w:rFonts w:ascii="Times New Roman" w:hAnsi="Times New Roman"/>
          <w:color w:val="000000" w:themeColor="text1"/>
        </w:rPr>
        <w:t xml:space="preserve">, tj. co najmniej jednym trenerem </w:t>
      </w:r>
      <w:r w:rsidRPr="00606C9E">
        <w:rPr>
          <w:rFonts w:ascii="Times New Roman" w:hAnsi="Times New Roman"/>
          <w:b/>
          <w:color w:val="000000" w:themeColor="text1"/>
        </w:rPr>
        <w:t>legitymującym się</w:t>
      </w:r>
      <w:r w:rsidRPr="00606C9E">
        <w:rPr>
          <w:rFonts w:ascii="Times New Roman" w:hAnsi="Times New Roman"/>
          <w:color w:val="000000" w:themeColor="text1"/>
        </w:rPr>
        <w:t xml:space="preserve"> </w:t>
      </w:r>
      <w:r w:rsidRPr="00606C9E">
        <w:rPr>
          <w:rFonts w:ascii="Times New Roman" w:eastAsiaTheme="minorHAnsi" w:hAnsi="Times New Roman"/>
          <w:color w:val="000000" w:themeColor="text1"/>
        </w:rPr>
        <w:t>wykształceniem wyższym, lub certyfikatami / zaświadczeniami / innymi umożliwiającymi przeprowadzenie danego wsparcia, tj. posiadanie odpowiedniej wiedzy i praktycznego doświadczenia w danym obszarze, zapewniające wysoki poziom merytoryczny szkolenia/kursu, doświadczenie umożliwiające przeprowadzenie danego wsparcia, przy czym minimalne doświadczenie zawodowe w danej dziedzinie nie powinno być krótsze niż 2 lata</w:t>
      </w:r>
      <w:r w:rsidRPr="00606C9E">
        <w:rPr>
          <w:rFonts w:ascii="Times New Roman" w:hAnsi="Times New Roman"/>
          <w:color w:val="000000" w:themeColor="text1"/>
        </w:rPr>
        <w:t xml:space="preserve">. </w:t>
      </w:r>
    </w:p>
    <w:p w14:paraId="7A5F6CE3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color w:val="000000" w:themeColor="text1"/>
        </w:rPr>
      </w:pPr>
    </w:p>
    <w:p w14:paraId="39E1330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eastAsia="Arial Unicode MS" w:hAnsi="Times New Roman"/>
          <w:b/>
          <w:color w:val="000000" w:themeColor="text1"/>
        </w:rPr>
        <w:t>Opis sposobu dokonywania oceny spełnienia tego warunku:</w:t>
      </w:r>
    </w:p>
    <w:p w14:paraId="0F6F8969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72CF1094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0CBC05C4" w14:textId="77777777" w:rsidR="00606C9E" w:rsidRPr="00606C9E" w:rsidRDefault="00606C9E" w:rsidP="00606C9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>Zobowiązują się do zapewnienia przestrzegania bezpieczeństwa i higieny pracy oraz ochrony zdrowia na etapie realizacji zamówienia.</w:t>
      </w:r>
    </w:p>
    <w:p w14:paraId="2435D765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4094F118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eastAsia="Arial Unicode MS" w:hAnsi="Times New Roman"/>
          <w:b/>
          <w:color w:val="000000" w:themeColor="text1"/>
        </w:rPr>
        <w:t>Opis sposobu dokonywania oceny spełnienia tego warunku:</w:t>
      </w:r>
    </w:p>
    <w:p w14:paraId="2CF1F06C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bookmarkStart w:id="2" w:name="_Hlk489353757"/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bookmarkEnd w:id="2"/>
    <w:p w14:paraId="58A13CBE" w14:textId="77777777" w:rsidR="00606C9E" w:rsidRPr="00606C9E" w:rsidRDefault="00606C9E" w:rsidP="00606C9E">
      <w:pPr>
        <w:spacing w:after="0" w:line="240" w:lineRule="auto"/>
        <w:ind w:left="360"/>
        <w:jc w:val="both"/>
        <w:rPr>
          <w:rFonts w:ascii="Times New Roman" w:eastAsia="Arial Unicode MS" w:hAnsi="Times New Roman"/>
          <w:color w:val="000000" w:themeColor="text1"/>
        </w:rPr>
      </w:pPr>
    </w:p>
    <w:p w14:paraId="3CA4393D" w14:textId="77777777" w:rsidR="00606C9E" w:rsidRPr="00606C9E" w:rsidRDefault="00606C9E" w:rsidP="00606C9E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Posiadają </w:t>
      </w:r>
      <w:r w:rsidRPr="00606C9E">
        <w:rPr>
          <w:rFonts w:ascii="Times New Roman" w:hAnsi="Times New Roman"/>
          <w:b/>
          <w:color w:val="000000" w:themeColor="text1"/>
        </w:rPr>
        <w:t>wpis do Rejestru Instytucji Szkoleniowych</w:t>
      </w:r>
      <w:r w:rsidRPr="00606C9E">
        <w:rPr>
          <w:rFonts w:ascii="Times New Roman" w:hAnsi="Times New Roman"/>
          <w:color w:val="000000" w:themeColor="text1"/>
        </w:rPr>
        <w:t xml:space="preserve"> prowadzonego przez Wojewódzki Urząd Pracy.</w:t>
      </w:r>
    </w:p>
    <w:p w14:paraId="0334A870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</w:p>
    <w:p w14:paraId="162E8AE9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 w:themeColor="text1"/>
        </w:rPr>
      </w:pPr>
      <w:r w:rsidRPr="00606C9E">
        <w:rPr>
          <w:rFonts w:ascii="Times New Roman" w:eastAsia="Arial Unicode MS" w:hAnsi="Times New Roman"/>
          <w:b/>
          <w:color w:val="000000" w:themeColor="text1"/>
        </w:rPr>
        <w:t>Opis sposobu dokonywania oceny spełnienia tego warunku:</w:t>
      </w:r>
    </w:p>
    <w:p w14:paraId="1293C54C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4A04A503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</w:p>
    <w:p w14:paraId="2F3B4AF8" w14:textId="77777777" w:rsidR="00606C9E" w:rsidRPr="00606C9E" w:rsidRDefault="00606C9E" w:rsidP="00606C9E">
      <w:pPr>
        <w:numPr>
          <w:ilvl w:val="0"/>
          <w:numId w:val="16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Theme="minorHAnsi" w:hAnsi="Times New Roman"/>
          <w:b/>
          <w:color w:val="000000" w:themeColor="text1"/>
          <w:u w:val="single"/>
        </w:rPr>
      </w:pPr>
      <w:r w:rsidRPr="00606C9E">
        <w:rPr>
          <w:rFonts w:ascii="Times New Roman" w:eastAsiaTheme="minorHAnsi" w:hAnsi="Times New Roman"/>
          <w:color w:val="000000" w:themeColor="text1"/>
        </w:rPr>
        <w:t>Nie należą do kategorii Wykonawców wykluczonych z postępowania, tj.:</w:t>
      </w:r>
      <w:r w:rsidRPr="00606C9E">
        <w:rPr>
          <w:rFonts w:ascii="Times New Roman" w:eastAsiaTheme="minorHAnsi" w:hAnsi="Times New Roman"/>
          <w:b/>
          <w:color w:val="000000" w:themeColor="text1"/>
          <w:u w:val="single"/>
        </w:rPr>
        <w:t xml:space="preserve"> </w:t>
      </w:r>
    </w:p>
    <w:p w14:paraId="10B7CEA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Theme="minorHAnsi" w:hAnsi="Times New Roman"/>
          <w:b/>
          <w:color w:val="000000" w:themeColor="text1"/>
          <w:u w:val="single"/>
        </w:rPr>
      </w:pPr>
    </w:p>
    <w:p w14:paraId="767EDBB7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Wykonawców, którzy wyrządzili szkodę, nie wykonując zamówienia lub wykonując je nienależycie, jeżeli szkoda ta została stwierdzona prawomocnym orzeczeniem sądu wydanym w okresie 3 lat przed wszczęciem postępowania</w:t>
      </w:r>
      <w:r w:rsidRPr="00606C9E">
        <w:rPr>
          <w:rFonts w:ascii="Times New Roman" w:hAnsi="Times New Roman"/>
          <w:color w:val="000000" w:themeColor="text1"/>
        </w:rPr>
        <w:t xml:space="preserve">; </w:t>
      </w:r>
    </w:p>
    <w:p w14:paraId="7BBFE487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  <w:u w:val="single"/>
        </w:rPr>
      </w:pPr>
    </w:p>
    <w:p w14:paraId="0BAF025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53FA4BE0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443DC304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06F46D9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Wykonawców, w stosunku, do których otwarto likwidację lub których upadłość ogłoszono, z wyjątkiem wykonawców, którzy po ogłoszeniu upadłości zawarli układ zatwierdzony prawomocnym postanowieniem sądu, jeżeli układ nie przewiduje zaspokojenia wierzycieli poprzez likwidację majątku upadłego</w:t>
      </w:r>
      <w:r w:rsidRPr="00606C9E">
        <w:rPr>
          <w:rFonts w:ascii="Times New Roman" w:hAnsi="Times New Roman"/>
          <w:color w:val="000000" w:themeColor="text1"/>
        </w:rPr>
        <w:t xml:space="preserve">; </w:t>
      </w:r>
    </w:p>
    <w:p w14:paraId="17FDB6D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B5D39C9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27EDDBD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180D701B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56928A7B" w14:textId="77777777" w:rsidR="00606C9E" w:rsidRPr="00606C9E" w:rsidRDefault="00606C9E" w:rsidP="00606C9E">
      <w:pPr>
        <w:numPr>
          <w:ilvl w:val="0"/>
          <w:numId w:val="17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Wykonawców, którzy zalegają z uiszczeniem podatków, opłat z wyjątkiem przypadków, gdy uzyskali oni przewidziane prawem zwolnienie, odroczenie, rozłożenie na raty zaległych płatności lub wstrzymanie w całości wykonania decyzji właściwego organu;</w:t>
      </w:r>
    </w:p>
    <w:p w14:paraId="4ED7863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</w:p>
    <w:p w14:paraId="3D45F880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05B29A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0458EB3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6245769F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 Osoby fizyczne, które prawomocnie skazano za przestępstwo:</w:t>
      </w:r>
    </w:p>
    <w:p w14:paraId="1DE4AE7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- o którym mowa w art. 165a, art. 181-188, art. 189a, art. 218-221, art. 228-230a, art. 250a, art. 258 lub art. 270-309 ustawy z dnia 6 czerwca 1997 r. - Kodeks karny (Dz. U. poz. 553, z </w:t>
      </w:r>
      <w:proofErr w:type="spellStart"/>
      <w:r w:rsidRPr="00606C9E">
        <w:rPr>
          <w:rFonts w:ascii="Times New Roman" w:hAnsi="Times New Roman"/>
          <w:b/>
          <w:color w:val="000000" w:themeColor="text1"/>
        </w:rPr>
        <w:t>późn</w:t>
      </w:r>
      <w:proofErr w:type="spellEnd"/>
      <w:r w:rsidRPr="00606C9E">
        <w:rPr>
          <w:rFonts w:ascii="Times New Roman" w:hAnsi="Times New Roman"/>
          <w:b/>
          <w:color w:val="000000" w:themeColor="text1"/>
        </w:rPr>
        <w:t>. zm.) lub art. 46 lub art. 48 ustawy z dnia 25 czerwca 2010 r. o sporcie (Dz. U. z 2016 r. poz. 176),</w:t>
      </w:r>
    </w:p>
    <w:p w14:paraId="6905087A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o charakterze terrorystycznym, o którym mowa w art. 115 § 20 ustawy z dnia 6 czerwca 1997 r. - Kodeks karny,</w:t>
      </w:r>
    </w:p>
    <w:p w14:paraId="012331F3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skarbowe,</w:t>
      </w:r>
    </w:p>
    <w:p w14:paraId="3E3FF3E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- o którym mowa w art. 9 lub art. 10 ustawy z dnia 15 czerwca 2012 r. o skutkach powierzania wykonywania pracy cudzoziemcom przebywającym wbrew przepisom na terytorium Rzeczypospolitej Polskiej (Dz. U. poz. 769);</w:t>
      </w:r>
    </w:p>
    <w:p w14:paraId="367C7002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5EE1DD88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19FC9E53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0B52898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873D749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Wykonawców będących podmiotem zbiorowym, wobec których sąd orzekł zakaz ubiegania się o zamówienia publiczne na podstawie ustawy z dnia 28 października 2002 r. o odpowiedzialności podmiotów zbiorowych za czyny zabronione pod groźbą kary (Dz. U. z 2015 r. poz. 1212, 1844 i 1855 oraz z 2016 r. poz. 437 i 544);</w:t>
      </w:r>
    </w:p>
    <w:p w14:paraId="0F170F6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02B6638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2A159AC6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19DF5827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28459FD2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  Osoby prawne, których urzędującego członka jego organu zarządzającego lub nadzorczego, wspólnika spółki w spółce jawnej lub partnerskiej albo komplementariusza w spółce komandytowej lub komandytowo-akcyjnej lub prokurenta prawomocnie skazano za przestępstwo, o którym mowa w art. 24 ust. 1 pkt. 13 oraz art. 24 ust. 5 pkt. 5 Ustawy z dnia 29 stycznia 2004 r. Prawo zamówień publicznych.</w:t>
      </w:r>
    </w:p>
    <w:p w14:paraId="1210F1FD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2F204151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03768211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eastAsia="Arial Unicode MS" w:hAnsi="Times New Roman"/>
          <w:color w:val="000000" w:themeColor="text1"/>
        </w:rPr>
      </w:pPr>
      <w:r w:rsidRPr="00606C9E">
        <w:rPr>
          <w:rFonts w:ascii="Times New Roman" w:eastAsia="Arial Unicode MS" w:hAnsi="Times New Roman"/>
          <w:color w:val="000000" w:themeColor="text1"/>
        </w:rPr>
        <w:t xml:space="preserve">Zamawiający nie dokonuje opisu sposobu oceny spełnienia tego warunku. Wykonawca podpisując </w:t>
      </w:r>
      <w:r w:rsidRPr="00606C9E">
        <w:rPr>
          <w:rFonts w:ascii="Times New Roman" w:hAnsi="Times New Roman"/>
          <w:color w:val="000000" w:themeColor="text1"/>
        </w:rPr>
        <w:t xml:space="preserve">ofertę </w:t>
      </w:r>
      <w:r w:rsidRPr="00606C9E">
        <w:rPr>
          <w:rFonts w:ascii="Times New Roman" w:eastAsia="Arial Unicode MS" w:hAnsi="Times New Roman"/>
          <w:color w:val="000000" w:themeColor="text1"/>
        </w:rPr>
        <w:t>jednocześnie oświadcza spełnienie tego warunku.</w:t>
      </w:r>
    </w:p>
    <w:p w14:paraId="74687E2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67BC4594" w14:textId="77777777" w:rsidR="00606C9E" w:rsidRPr="00606C9E" w:rsidRDefault="00606C9E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 xml:space="preserve">Złożyli nieprawdziwe informacje mające wpływ na wynik prowadzonego postępowania; </w:t>
      </w:r>
    </w:p>
    <w:p w14:paraId="3CC62D9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</w:p>
    <w:p w14:paraId="19CF9FC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4D311EF5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707D8766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b/>
          <w:color w:val="000000" w:themeColor="text1"/>
        </w:rPr>
      </w:pPr>
    </w:p>
    <w:p w14:paraId="1AC05190" w14:textId="6B032F97" w:rsidR="00606C9E" w:rsidRPr="00606C9E" w:rsidRDefault="00296F80" w:rsidP="00606C9E">
      <w:pPr>
        <w:numPr>
          <w:ilvl w:val="0"/>
          <w:numId w:val="18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BD243C">
        <w:rPr>
          <w:rFonts w:ascii="Times New Roman" w:hAnsi="Times New Roman"/>
          <w:b/>
          <w:color w:val="000000" w:themeColor="text1"/>
        </w:rPr>
        <w:lastRenderedPageBreak/>
        <w:t xml:space="preserve"> </w:t>
      </w:r>
      <w:r w:rsidR="00606C9E" w:rsidRPr="00606C9E">
        <w:rPr>
          <w:rFonts w:ascii="Times New Roman" w:hAnsi="Times New Roman"/>
          <w:b/>
          <w:color w:val="000000" w:themeColor="text1"/>
        </w:rPr>
        <w:t>Nie złożyli oświadczenia o spełnianiu warunków udziału w postępowaniu lub dokumentów</w:t>
      </w:r>
      <w:r w:rsidRPr="00BD243C">
        <w:rPr>
          <w:rFonts w:ascii="Times New Roman" w:hAnsi="Times New Roman"/>
          <w:b/>
          <w:color w:val="000000" w:themeColor="text1"/>
        </w:rPr>
        <w:t xml:space="preserve"> </w:t>
      </w:r>
      <w:r w:rsidR="00606C9E" w:rsidRPr="00606C9E">
        <w:rPr>
          <w:rFonts w:ascii="Times New Roman" w:hAnsi="Times New Roman"/>
          <w:b/>
          <w:color w:val="000000" w:themeColor="text1"/>
        </w:rPr>
        <w:t xml:space="preserve">potwierdzających spełnianie tych warunków lub złożone dokumenty zawierają błędy. </w:t>
      </w:r>
    </w:p>
    <w:p w14:paraId="5F05BE61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7A656A7F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1FB3937C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472DAD93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ind w:left="851"/>
        <w:jc w:val="both"/>
        <w:rPr>
          <w:rFonts w:ascii="Times New Roman" w:hAnsi="Times New Roman"/>
          <w:color w:val="000000" w:themeColor="text1"/>
        </w:rPr>
      </w:pPr>
    </w:p>
    <w:p w14:paraId="3E68BCB7" w14:textId="77777777" w:rsidR="00606C9E" w:rsidRPr="00606C9E" w:rsidRDefault="00606C9E" w:rsidP="00606C9E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color w:val="000000" w:themeColor="text1"/>
        </w:rPr>
      </w:pPr>
      <w:r w:rsidRPr="00606C9E">
        <w:rPr>
          <w:rFonts w:ascii="Times New Roman" w:eastAsiaTheme="minorHAnsi" w:hAnsi="Times New Roman"/>
          <w:color w:val="000000" w:themeColor="text1"/>
        </w:rPr>
        <w:t xml:space="preserve">Nie są powiązani z Zamawiającym kapitałowo lub osobowo. </w:t>
      </w:r>
    </w:p>
    <w:p w14:paraId="531C89ED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związanych z przeprowadzeniem procedury wyboru Wykonawcy a Wykonawcą, polegające w szczególności na: </w:t>
      </w:r>
    </w:p>
    <w:p w14:paraId="08E433F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uczestniczeniu w spółce jako wspólnik spółki cywilnej lub spółki osobowej; </w:t>
      </w:r>
    </w:p>
    <w:p w14:paraId="35A9A58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posiadaniu co najmniej 10% udziałów lub akcji; </w:t>
      </w:r>
    </w:p>
    <w:p w14:paraId="483F107E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pełnieniu funkcji członka organu nadzorczego lub zarządzającego, prokurenta, pełnomocnika; </w:t>
      </w:r>
    </w:p>
    <w:p w14:paraId="3668885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mbria" w:hAnsi="Times New Roman"/>
          <w:color w:val="000000" w:themeColor="text1"/>
        </w:rPr>
      </w:pPr>
      <w:r w:rsidRPr="00606C9E">
        <w:rPr>
          <w:rFonts w:ascii="Times New Roman" w:eastAsia="Cambria" w:hAnsi="Times New Roman"/>
          <w:color w:val="000000" w:themeColor="text1"/>
        </w:rPr>
        <w:t xml:space="preserve">-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3425D65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14:paraId="0405E0F5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b/>
          <w:color w:val="000000" w:themeColor="text1"/>
        </w:rPr>
        <w:t>Opis sposobu dokonywania oceny spełnienia tego warunku:</w:t>
      </w:r>
    </w:p>
    <w:p w14:paraId="7093D4BE" w14:textId="77777777" w:rsidR="00606C9E" w:rsidRPr="00606C9E" w:rsidRDefault="00606C9E" w:rsidP="00606C9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Zamawiający nie dokonuje opisu sposobu oceny spełnienia tego warunku. Wykonawca podpisując ofertę jednocześnie oświadcza spełnienie tego warunku.</w:t>
      </w:r>
    </w:p>
    <w:p w14:paraId="725570A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mbria" w:hAnsi="Times New Roman"/>
          <w:color w:val="000000" w:themeColor="text1"/>
        </w:rPr>
      </w:pPr>
    </w:p>
    <w:tbl>
      <w:tblPr>
        <w:tblStyle w:val="Tabela-Siatka"/>
        <w:tblW w:w="9134" w:type="dxa"/>
        <w:tblLook w:val="04A0" w:firstRow="1" w:lastRow="0" w:firstColumn="1" w:lastColumn="0" w:noHBand="0" w:noVBand="1"/>
      </w:tblPr>
      <w:tblGrid>
        <w:gridCol w:w="9134"/>
      </w:tblGrid>
      <w:tr w:rsidR="00BD243C" w:rsidRPr="00606C9E" w14:paraId="6A7B13BA" w14:textId="77777777" w:rsidTr="00BF2049">
        <w:trPr>
          <w:trHeight w:val="394"/>
        </w:trPr>
        <w:tc>
          <w:tcPr>
            <w:tcW w:w="9134" w:type="dxa"/>
            <w:shd w:val="clear" w:color="auto" w:fill="BFBFBF" w:themeFill="background1" w:themeFillShade="BF"/>
            <w:vAlign w:val="center"/>
          </w:tcPr>
          <w:p w14:paraId="52CF018B" w14:textId="77777777" w:rsidR="00606C9E" w:rsidRPr="00606C9E" w:rsidRDefault="00606C9E" w:rsidP="00606C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</w:rPr>
              <w:t>SPOSÓB PRZYGOTOWANIA I SKŁADANIA WYCENY</w:t>
            </w:r>
          </w:p>
        </w:tc>
      </w:tr>
    </w:tbl>
    <w:p w14:paraId="0EB0A56F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</w:p>
    <w:p w14:paraId="29C74527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Dla uzyskania dodatkowych wyjaśnień i informacji prosimy o kontakt: </w:t>
      </w:r>
    </w:p>
    <w:p w14:paraId="5CB4BAFD" w14:textId="0B483DDC" w:rsidR="00606C9E" w:rsidRPr="00606C9E" w:rsidRDefault="00296F80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>Osoba do kontaktów: Katarzyna Kiełb tel.: 512-340-411</w:t>
      </w:r>
      <w:r w:rsidR="00606C9E" w:rsidRPr="00606C9E">
        <w:rPr>
          <w:rFonts w:ascii="Times New Roman" w:hAnsi="Times New Roman"/>
          <w:color w:val="000000" w:themeColor="text1"/>
        </w:rPr>
        <w:t xml:space="preserve">, e-mail: </w:t>
      </w:r>
      <w:hyperlink r:id="rId8" w:history="1">
        <w:r w:rsidR="00606C9E" w:rsidRPr="00606C9E">
          <w:rPr>
            <w:rFonts w:ascii="Times New Roman" w:hAnsi="Times New Roman"/>
            <w:color w:val="000000" w:themeColor="text1"/>
            <w:u w:val="single"/>
            <w:shd w:val="clear" w:color="auto" w:fill="FFFFFF"/>
          </w:rPr>
          <w:t>biuro@plusk24.pl</w:t>
        </w:r>
      </w:hyperlink>
      <w:r w:rsidR="00606C9E" w:rsidRPr="00606C9E">
        <w:rPr>
          <w:rFonts w:ascii="Times New Roman" w:hAnsi="Times New Roman"/>
          <w:color w:val="000000" w:themeColor="text1"/>
        </w:rPr>
        <w:t>.</w:t>
      </w:r>
    </w:p>
    <w:p w14:paraId="1C76633D" w14:textId="77777777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C9E126" w14:textId="6E6C17D9" w:rsidR="00606C9E" w:rsidRPr="00606C9E" w:rsidRDefault="00606C9E" w:rsidP="00606C9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Prosimy o dostarczenie wyceny na adres: Plusk Polska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z o. o.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k., </w:t>
      </w:r>
      <w:r w:rsidR="00296F80" w:rsidRPr="00BD243C">
        <w:rPr>
          <w:rFonts w:ascii="Times New Roman" w:hAnsi="Times New Roman"/>
          <w:color w:val="000000" w:themeColor="text1"/>
        </w:rPr>
        <w:t xml:space="preserve">oddział w Rzeszowie, 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ul.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H. Pobożnego 14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,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35-617</w:t>
      </w:r>
      <w:r w:rsidRPr="00606C9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296F80" w:rsidRPr="00BD243C">
        <w:rPr>
          <w:rFonts w:ascii="Times New Roman" w:hAnsi="Times New Roman"/>
          <w:bCs/>
          <w:color w:val="000000" w:themeColor="text1"/>
          <w:shd w:val="clear" w:color="auto" w:fill="FFFFFF"/>
        </w:rPr>
        <w:t>Rzeszów</w:t>
      </w:r>
      <w:r w:rsidRPr="00606C9E">
        <w:rPr>
          <w:rFonts w:ascii="Times New Roman" w:hAnsi="Times New Roman"/>
          <w:color w:val="000000" w:themeColor="text1"/>
        </w:rPr>
        <w:t xml:space="preserve"> lub za pośrednictwem e-mail: </w:t>
      </w:r>
      <w:hyperlink r:id="rId9" w:history="1">
        <w:r w:rsidRPr="00606C9E">
          <w:rPr>
            <w:rFonts w:ascii="Times New Roman" w:hAnsi="Times New Roman"/>
            <w:color w:val="000000" w:themeColor="text1"/>
            <w:u w:val="single"/>
            <w:shd w:val="clear" w:color="auto" w:fill="FFFFFF"/>
          </w:rPr>
          <w:t>biuro@plusk24.pl</w:t>
        </w:r>
      </w:hyperlink>
      <w:r w:rsidRPr="00606C9E">
        <w:rPr>
          <w:rFonts w:ascii="Times New Roman" w:hAnsi="Times New Roman"/>
          <w:color w:val="000000" w:themeColor="text1"/>
          <w:shd w:val="clear" w:color="auto" w:fill="FFFFFF"/>
        </w:rPr>
        <w:t xml:space="preserve"> do dnia 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28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07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.20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21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 xml:space="preserve"> r. do godz. 1</w:t>
      </w:r>
      <w:r w:rsidR="00296F80" w:rsidRPr="00BD243C">
        <w:rPr>
          <w:rFonts w:ascii="Times New Roman" w:hAnsi="Times New Roman"/>
          <w:color w:val="000000" w:themeColor="text1"/>
          <w:shd w:val="clear" w:color="auto" w:fill="FFFFFF"/>
        </w:rPr>
        <w:t>6</w:t>
      </w:r>
      <w:r w:rsidRPr="00606C9E">
        <w:rPr>
          <w:rFonts w:ascii="Times New Roman" w:hAnsi="Times New Roman"/>
          <w:color w:val="000000" w:themeColor="text1"/>
          <w:shd w:val="clear" w:color="auto" w:fill="FFFFFF"/>
        </w:rPr>
        <w:t>.00.</w:t>
      </w:r>
    </w:p>
    <w:p w14:paraId="4FCF14F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color w:val="000000" w:themeColor="text1"/>
        </w:rPr>
      </w:pPr>
    </w:p>
    <w:p w14:paraId="56634CD9" w14:textId="15D847FE" w:rsidR="00606C9E" w:rsidRPr="00606C9E" w:rsidRDefault="00606C9E" w:rsidP="00606C9E">
      <w:pPr>
        <w:spacing w:after="0"/>
        <w:jc w:val="both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Informujemy, iż niniejsza procedura ma charakter tylko i wyłącznie informacyjny i nie zobowiązuje firmy PLUSK POLSKA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z o. o. </w:t>
      </w:r>
      <w:r w:rsidR="00296F80" w:rsidRPr="00BD243C">
        <w:rPr>
          <w:rFonts w:ascii="Times New Roman" w:hAnsi="Times New Roman"/>
          <w:color w:val="000000" w:themeColor="text1"/>
        </w:rPr>
        <w:t>S</w:t>
      </w:r>
      <w:r w:rsidRPr="00606C9E">
        <w:rPr>
          <w:rFonts w:ascii="Times New Roman" w:hAnsi="Times New Roman"/>
          <w:color w:val="000000" w:themeColor="text1"/>
        </w:rPr>
        <w:t xml:space="preserve">p. k. do zawarcia umowy na określonych warunkach </w:t>
      </w:r>
      <w:r w:rsidRPr="00606C9E">
        <w:rPr>
          <w:rFonts w:ascii="Times New Roman" w:hAnsi="Times New Roman"/>
          <w:color w:val="000000" w:themeColor="text1"/>
        </w:rPr>
        <w:br/>
        <w:t>i z określonym podmiotem oraz nie wywołuje żadnych innych skutków formalno-prawnych. Niniejsza procedura nie rodzi roszczenia o zawarcie umowy.</w:t>
      </w:r>
    </w:p>
    <w:p w14:paraId="3A87FEDE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E4962EB" w14:textId="77777777" w:rsidR="00606C9E" w:rsidRPr="00606C9E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06483CD" w14:textId="254E96EB" w:rsidR="00606C9E" w:rsidRPr="00BD243C" w:rsidRDefault="00606C9E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007F53" w14:textId="552177B5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FFA2B73" w14:textId="3B61CCAB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1F5998F" w14:textId="3610C9D5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D1BC3C6" w14:textId="6D326323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112183F" w14:textId="362B746C" w:rsidR="00296F80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3C1E170C" w14:textId="77777777" w:rsidR="00CD1B70" w:rsidRPr="00BD243C" w:rsidRDefault="00CD1B7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B5B748E" w14:textId="1E933AF0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148CA61" w14:textId="30889FC4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465E259" w14:textId="53A91007" w:rsidR="00296F80" w:rsidRPr="00BD243C" w:rsidRDefault="00296F80" w:rsidP="00606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5D4D66E" w14:textId="77777777" w:rsidR="002F6F07" w:rsidRPr="00BD243C" w:rsidRDefault="002F6F07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14:paraId="5646B4CC" w14:textId="77777777" w:rsidR="002F6F07" w:rsidRPr="00BD243C" w:rsidRDefault="002F6F07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p w14:paraId="7176C5AD" w14:textId="5BD6B0BA" w:rsidR="0034352C" w:rsidRPr="00BD243C" w:rsidRDefault="0034352C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</w:pPr>
      <w:r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lastRenderedPageBreak/>
        <w:t>WYCENA</w:t>
      </w:r>
    </w:p>
    <w:p w14:paraId="748A76A1" w14:textId="6D4DF69A" w:rsidR="0034352C" w:rsidRPr="00BD243C" w:rsidRDefault="0034352C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</w:pPr>
      <w:r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 xml:space="preserve">usługi trenerskiej (wynagrodzenia trenera) w zakresie realizacji </w:t>
      </w:r>
      <w:r w:rsidR="002F6F07"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 xml:space="preserve">szkolenia </w:t>
      </w:r>
      <w:r w:rsidR="002F6F07"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br/>
        <w:t>ABC PRZEDSIĘBIORCZOŚCI</w:t>
      </w:r>
    </w:p>
    <w:p w14:paraId="7EF602BC" w14:textId="77777777" w:rsidR="0034352C" w:rsidRPr="00BD243C" w:rsidRDefault="0034352C" w:rsidP="0034352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1"/>
          <w:szCs w:val="21"/>
          <w:lang w:eastAsia="pl-PL"/>
        </w:rPr>
      </w:pPr>
      <w:r w:rsidRPr="00BD243C">
        <w:rPr>
          <w:rFonts w:ascii="Times New Roman" w:eastAsia="Times New Roman" w:hAnsi="Times New Roman"/>
          <w:b/>
          <w:color w:val="000000" w:themeColor="text1"/>
          <w:sz w:val="21"/>
          <w:szCs w:val="21"/>
          <w:lang w:eastAsia="pl-PL"/>
        </w:rPr>
        <w:t>dla 100 Uczestniczek/Uczestników Projektu „Szansa na spełnienie? SAMOZATRUDNIENIE!”</w:t>
      </w:r>
    </w:p>
    <w:p w14:paraId="5DE245C8" w14:textId="3ED3D710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4C9BF900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6AE0A535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472ECF46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Nazwa Oferenta: ……................................................………………….......……………………………</w:t>
      </w:r>
    </w:p>
    <w:p w14:paraId="69D2955B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Siedziba Oferenta: ……………………………………………………………………..…………………....</w:t>
      </w:r>
    </w:p>
    <w:p w14:paraId="4EB8B799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Adres do korespondencji…….…………..………………………………………………………………………….</w:t>
      </w:r>
    </w:p>
    <w:p w14:paraId="1F6845DF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Nr telefonu:……………………….………………………………………………………………………………..…</w:t>
      </w:r>
    </w:p>
    <w:p w14:paraId="7E4D34F4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NIP: ……………………………..………………………………………………………………………….…………</w:t>
      </w:r>
    </w:p>
    <w:p w14:paraId="72F576A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>Adres e-mail: ……………………………..……………………………………………………………………..…..</w:t>
      </w:r>
    </w:p>
    <w:p w14:paraId="4DD5511C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 w:themeColor="text1"/>
        </w:rPr>
      </w:pPr>
    </w:p>
    <w:p w14:paraId="0B958FCB" w14:textId="45284818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606C9E">
        <w:rPr>
          <w:rFonts w:ascii="Times New Roman" w:hAnsi="Times New Roman"/>
          <w:i/>
          <w:color w:val="000000" w:themeColor="text1"/>
        </w:rPr>
        <w:t xml:space="preserve">skierowana do </w:t>
      </w:r>
      <w:r w:rsidRPr="00606C9E">
        <w:rPr>
          <w:rFonts w:ascii="Times New Roman" w:hAnsi="Times New Roman"/>
          <w:b/>
          <w:color w:val="000000" w:themeColor="text1"/>
        </w:rPr>
        <w:t xml:space="preserve">PLUSK POLSKA </w:t>
      </w:r>
      <w:r w:rsidR="00057CC5" w:rsidRPr="00BD243C">
        <w:rPr>
          <w:rFonts w:ascii="Times New Roman" w:hAnsi="Times New Roman"/>
          <w:b/>
          <w:color w:val="000000" w:themeColor="text1"/>
        </w:rPr>
        <w:t>S</w:t>
      </w:r>
      <w:r w:rsidRPr="00606C9E">
        <w:rPr>
          <w:rFonts w:ascii="Times New Roman" w:hAnsi="Times New Roman"/>
          <w:b/>
          <w:color w:val="000000" w:themeColor="text1"/>
        </w:rPr>
        <w:t xml:space="preserve">p. z o. o. </w:t>
      </w:r>
      <w:r w:rsidR="00057CC5" w:rsidRPr="00BD243C">
        <w:rPr>
          <w:rFonts w:ascii="Times New Roman" w:hAnsi="Times New Roman"/>
          <w:b/>
          <w:color w:val="000000" w:themeColor="text1"/>
        </w:rPr>
        <w:t>S</w:t>
      </w:r>
      <w:r w:rsidRPr="00606C9E">
        <w:rPr>
          <w:rFonts w:ascii="Times New Roman" w:hAnsi="Times New Roman"/>
          <w:b/>
          <w:color w:val="000000" w:themeColor="text1"/>
        </w:rPr>
        <w:t>p. k.</w:t>
      </w:r>
      <w:r w:rsidRPr="00606C9E">
        <w:rPr>
          <w:rFonts w:ascii="Times New Roman" w:hAnsi="Times New Roman"/>
          <w:color w:val="000000" w:themeColor="text1"/>
        </w:rPr>
        <w:t xml:space="preserve"> </w:t>
      </w:r>
      <w:r w:rsidR="002F6F07" w:rsidRPr="00BD243C">
        <w:rPr>
          <w:rFonts w:ascii="Times New Roman" w:hAnsi="Times New Roman"/>
          <w:color w:val="000000" w:themeColor="text1"/>
        </w:rPr>
        <w:t xml:space="preserve">oddział </w:t>
      </w:r>
      <w:r w:rsidRPr="00606C9E">
        <w:rPr>
          <w:rFonts w:ascii="Times New Roman" w:hAnsi="Times New Roman"/>
          <w:b/>
          <w:color w:val="000000" w:themeColor="text1"/>
        </w:rPr>
        <w:t xml:space="preserve">ul. </w:t>
      </w:r>
      <w:r w:rsidR="002F6F07" w:rsidRPr="00BD243C">
        <w:rPr>
          <w:rFonts w:ascii="Times New Roman" w:hAnsi="Times New Roman"/>
          <w:b/>
          <w:color w:val="000000" w:themeColor="text1"/>
        </w:rPr>
        <w:t>H. Pobożnego 14</w:t>
      </w:r>
      <w:r w:rsidRPr="00606C9E">
        <w:rPr>
          <w:rFonts w:ascii="Times New Roman" w:hAnsi="Times New Roman"/>
          <w:b/>
          <w:color w:val="000000" w:themeColor="text1"/>
        </w:rPr>
        <w:t>, 3</w:t>
      </w:r>
      <w:r w:rsidR="002F6F07" w:rsidRPr="00BD243C">
        <w:rPr>
          <w:rFonts w:ascii="Times New Roman" w:hAnsi="Times New Roman"/>
          <w:b/>
          <w:color w:val="000000" w:themeColor="text1"/>
        </w:rPr>
        <w:t>5</w:t>
      </w:r>
      <w:r w:rsidRPr="00606C9E">
        <w:rPr>
          <w:rFonts w:ascii="Times New Roman" w:hAnsi="Times New Roman"/>
          <w:b/>
          <w:color w:val="000000" w:themeColor="text1"/>
        </w:rPr>
        <w:t>-</w:t>
      </w:r>
      <w:r w:rsidR="002F6F07" w:rsidRPr="00BD243C">
        <w:rPr>
          <w:rFonts w:ascii="Times New Roman" w:hAnsi="Times New Roman"/>
          <w:b/>
          <w:color w:val="000000" w:themeColor="text1"/>
        </w:rPr>
        <w:t>617</w:t>
      </w:r>
      <w:r w:rsidRPr="00606C9E">
        <w:rPr>
          <w:rFonts w:ascii="Times New Roman" w:hAnsi="Times New Roman"/>
          <w:b/>
          <w:color w:val="000000" w:themeColor="text1"/>
        </w:rPr>
        <w:t xml:space="preserve"> </w:t>
      </w:r>
      <w:r w:rsidR="002F6F07" w:rsidRPr="00BD243C">
        <w:rPr>
          <w:rFonts w:ascii="Times New Roman" w:hAnsi="Times New Roman"/>
          <w:b/>
          <w:color w:val="000000" w:themeColor="text1"/>
        </w:rPr>
        <w:t>Rzeszów</w:t>
      </w:r>
      <w:r w:rsidRPr="00606C9E">
        <w:rPr>
          <w:rFonts w:ascii="Times New Roman" w:hAnsi="Times New Roman"/>
          <w:b/>
          <w:color w:val="000000" w:themeColor="text1"/>
        </w:rPr>
        <w:t>.</w:t>
      </w:r>
    </w:p>
    <w:p w14:paraId="01EC0F53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BD243C" w:rsidRPr="00606C9E" w14:paraId="7F15A62E" w14:textId="77777777" w:rsidTr="002F6F07">
        <w:trPr>
          <w:trHeight w:val="559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09C9001A" w14:textId="6FFCFCD6" w:rsidR="00606C9E" w:rsidRPr="00606C9E" w:rsidRDefault="00606C9E" w:rsidP="00057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Proponowana cena za 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 godzinę pracy trenera</w:t>
            </w:r>
            <w:r w:rsidR="002F6F07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na szkoleniu </w:t>
            </w:r>
            <w:r w:rsidR="002F6F07" w:rsidRPr="00BD243C">
              <w:rPr>
                <w:rFonts w:ascii="Times New Roman" w:hAnsi="Times New Roman"/>
                <w:b/>
                <w:color w:val="000000" w:themeColor="text1"/>
              </w:rPr>
              <w:t>ABC PRZEDSIĘBIORCZOŚCI</w:t>
            </w:r>
          </w:p>
        </w:tc>
      </w:tr>
      <w:tr w:rsidR="00BD243C" w:rsidRPr="00606C9E" w14:paraId="135BEC0C" w14:textId="77777777" w:rsidTr="00BF2049">
        <w:tc>
          <w:tcPr>
            <w:tcW w:w="4536" w:type="dxa"/>
          </w:tcPr>
          <w:p w14:paraId="7C95308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brutto </w:t>
            </w:r>
          </w:p>
        </w:tc>
        <w:tc>
          <w:tcPr>
            <w:tcW w:w="4536" w:type="dxa"/>
          </w:tcPr>
          <w:p w14:paraId="027310E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netto </w:t>
            </w:r>
          </w:p>
        </w:tc>
      </w:tr>
      <w:tr w:rsidR="00BD243C" w:rsidRPr="00606C9E" w14:paraId="4A833280" w14:textId="77777777" w:rsidTr="00BF2049">
        <w:trPr>
          <w:trHeight w:val="589"/>
        </w:trPr>
        <w:tc>
          <w:tcPr>
            <w:tcW w:w="4536" w:type="dxa"/>
          </w:tcPr>
          <w:p w14:paraId="487B4D7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536" w:type="dxa"/>
          </w:tcPr>
          <w:p w14:paraId="3D56EB07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D243C" w:rsidRPr="00606C9E" w14:paraId="6199336A" w14:textId="77777777" w:rsidTr="00BF2049">
        <w:tc>
          <w:tcPr>
            <w:tcW w:w="4536" w:type="dxa"/>
          </w:tcPr>
          <w:p w14:paraId="263532DE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Słownie</w:t>
            </w:r>
          </w:p>
        </w:tc>
        <w:tc>
          <w:tcPr>
            <w:tcW w:w="4536" w:type="dxa"/>
          </w:tcPr>
          <w:p w14:paraId="61ED245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Słownie </w:t>
            </w:r>
          </w:p>
        </w:tc>
      </w:tr>
      <w:tr w:rsidR="00BD243C" w:rsidRPr="00606C9E" w14:paraId="30FE085B" w14:textId="77777777" w:rsidTr="00BF2049">
        <w:trPr>
          <w:trHeight w:val="747"/>
        </w:trPr>
        <w:tc>
          <w:tcPr>
            <w:tcW w:w="4536" w:type="dxa"/>
          </w:tcPr>
          <w:p w14:paraId="4D5660B8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5C94C50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168147E5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  <w:tc>
          <w:tcPr>
            <w:tcW w:w="4536" w:type="dxa"/>
          </w:tcPr>
          <w:p w14:paraId="78AFE3D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EC3E202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0BC21DCD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</w:tr>
      <w:tr w:rsidR="00BD243C" w:rsidRPr="00606C9E" w14:paraId="61D0F2A7" w14:textId="77777777" w:rsidTr="002F6F07">
        <w:trPr>
          <w:trHeight w:val="551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50FF00DD" w14:textId="69EDFD5C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Proponowana cena za 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320 godzin </w:t>
            </w:r>
            <w:r w:rsidR="00745C2D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pracy trenera na 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szkoleni</w:t>
            </w:r>
            <w:r w:rsidR="00745C2D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57CC5" w:rsidRPr="00BD243C">
              <w:rPr>
                <w:rFonts w:ascii="Times New Roman" w:hAnsi="Times New Roman"/>
                <w:b/>
                <w:color w:val="000000" w:themeColor="text1"/>
              </w:rPr>
              <w:t>ABC PRZEDSIĘBIORCZOŚCI</w:t>
            </w:r>
          </w:p>
        </w:tc>
      </w:tr>
      <w:tr w:rsidR="00BD243C" w:rsidRPr="00606C9E" w14:paraId="12B8356D" w14:textId="77777777" w:rsidTr="00BF2049">
        <w:tc>
          <w:tcPr>
            <w:tcW w:w="4536" w:type="dxa"/>
          </w:tcPr>
          <w:p w14:paraId="27F9DEBD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brutto </w:t>
            </w:r>
          </w:p>
        </w:tc>
        <w:tc>
          <w:tcPr>
            <w:tcW w:w="4536" w:type="dxa"/>
          </w:tcPr>
          <w:p w14:paraId="37E2CBFB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Cena netto </w:t>
            </w:r>
          </w:p>
        </w:tc>
      </w:tr>
      <w:tr w:rsidR="00BD243C" w:rsidRPr="00606C9E" w14:paraId="528A7818" w14:textId="77777777" w:rsidTr="00BF2049">
        <w:trPr>
          <w:trHeight w:val="576"/>
        </w:trPr>
        <w:tc>
          <w:tcPr>
            <w:tcW w:w="4536" w:type="dxa"/>
          </w:tcPr>
          <w:p w14:paraId="3FE656E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01677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D243C" w:rsidRPr="00606C9E" w14:paraId="2F9FA5E5" w14:textId="77777777" w:rsidTr="00BF2049">
        <w:tc>
          <w:tcPr>
            <w:tcW w:w="4536" w:type="dxa"/>
          </w:tcPr>
          <w:p w14:paraId="252E18A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Słownie</w:t>
            </w:r>
          </w:p>
        </w:tc>
        <w:tc>
          <w:tcPr>
            <w:tcW w:w="4536" w:type="dxa"/>
          </w:tcPr>
          <w:p w14:paraId="7474604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06C9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Słownie </w:t>
            </w:r>
          </w:p>
        </w:tc>
      </w:tr>
      <w:tr w:rsidR="00BD243C" w:rsidRPr="00606C9E" w14:paraId="6F1521CF" w14:textId="77777777" w:rsidTr="00BF2049">
        <w:tc>
          <w:tcPr>
            <w:tcW w:w="4536" w:type="dxa"/>
          </w:tcPr>
          <w:p w14:paraId="1AAC0AF3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52CCE10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32EA281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  <w:tc>
          <w:tcPr>
            <w:tcW w:w="4536" w:type="dxa"/>
          </w:tcPr>
          <w:p w14:paraId="5C109986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3DE991A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  <w:p w14:paraId="0DA431BF" w14:textId="77777777" w:rsidR="00606C9E" w:rsidRPr="00606C9E" w:rsidRDefault="00606C9E" w:rsidP="00606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606C9E">
              <w:rPr>
                <w:rFonts w:ascii="Times New Roman" w:hAnsi="Times New Roman"/>
                <w:color w:val="000000" w:themeColor="text1"/>
              </w:rPr>
              <w:t>…………………………………………………..</w:t>
            </w:r>
          </w:p>
        </w:tc>
      </w:tr>
    </w:tbl>
    <w:p w14:paraId="57A440B2" w14:textId="77777777" w:rsidR="00057CC5" w:rsidRPr="00BD243C" w:rsidRDefault="00057CC5" w:rsidP="00057C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6C951086" w14:textId="55A28A66" w:rsidR="00057CC5" w:rsidRPr="00057CC5" w:rsidRDefault="00057CC5" w:rsidP="00057C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Podpisując niniejszą wycenę oświadczam jednocześnie, iż: </w:t>
      </w:r>
    </w:p>
    <w:p w14:paraId="2DA7CC3B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W pełni akceptuję oraz spełniam wszystkie wymienione warunki udziału w postępowaniu. </w:t>
      </w:r>
    </w:p>
    <w:p w14:paraId="1952CE79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Nie jestem powiązany/a z zamawiającym osobowo lub kapitałowo. </w:t>
      </w:r>
    </w:p>
    <w:p w14:paraId="18C7C609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Zapoznałem się z treścią Zapytania i nie wnoszę do niego zastrzeżeń oraz przyjmuję warunki </w:t>
      </w:r>
      <w:r w:rsidRPr="00057CC5">
        <w:rPr>
          <w:rFonts w:ascii="Times New Roman" w:hAnsi="Times New Roman"/>
          <w:color w:val="000000" w:themeColor="text1"/>
          <w:sz w:val="21"/>
          <w:szCs w:val="21"/>
        </w:rPr>
        <w:br/>
        <w:t xml:space="preserve">w nim zawarte. </w:t>
      </w:r>
    </w:p>
    <w:p w14:paraId="43050516" w14:textId="5A102309" w:rsidR="00057CC5" w:rsidRPr="00057CC5" w:rsidRDefault="00057CC5" w:rsidP="00057CC5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>Cena wyceny ma charakter ryczałtowy i uwzględnia wszystkie koszty wykonania zamówienia</w:t>
      </w:r>
      <w:r w:rsidRPr="00BD243C">
        <w:rPr>
          <w:rFonts w:ascii="Times New Roman" w:hAnsi="Times New Roman"/>
          <w:color w:val="000000" w:themeColor="text1"/>
          <w:sz w:val="21"/>
          <w:szCs w:val="21"/>
        </w:rPr>
        <w:t>.</w:t>
      </w:r>
    </w:p>
    <w:p w14:paraId="32A0F136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 xml:space="preserve">Wyrażam zgodę na przetwarzanie danych osobowych do celów związanych z niniejszym postępowaniem w takim zakresie, w jakim jest to niezbędne dla jego należytego zrealizowania. </w:t>
      </w:r>
    </w:p>
    <w:p w14:paraId="635284C0" w14:textId="77777777" w:rsidR="00057CC5" w:rsidRPr="00057CC5" w:rsidRDefault="00057CC5" w:rsidP="00057CC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057CC5">
        <w:rPr>
          <w:rFonts w:ascii="Times New Roman" w:hAnsi="Times New Roman"/>
          <w:color w:val="000000" w:themeColor="text1"/>
          <w:sz w:val="21"/>
          <w:szCs w:val="21"/>
        </w:rPr>
        <w:t>Świadomy/a odpowiedzialności za składanie fałszywych oświadczeń, informuję, iż dane zawarte w wycenie są zgodne z prawdą.</w:t>
      </w:r>
    </w:p>
    <w:p w14:paraId="3542EC7F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 w:themeColor="text1"/>
        </w:rPr>
      </w:pPr>
    </w:p>
    <w:p w14:paraId="637797D4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7E089C18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2B593D21" w14:textId="77777777" w:rsidR="00606C9E" w:rsidRPr="00606C9E" w:rsidRDefault="00606C9E" w:rsidP="00606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18351874" w14:textId="19D4AC70" w:rsidR="00021628" w:rsidRDefault="00606C9E" w:rsidP="00021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 w:rsidRPr="00606C9E">
        <w:rPr>
          <w:rFonts w:ascii="Times New Roman" w:hAnsi="Times New Roman"/>
          <w:color w:val="000000" w:themeColor="text1"/>
        </w:rPr>
        <w:t xml:space="preserve">……………………………. </w:t>
      </w:r>
      <w:r w:rsidR="00021628">
        <w:rPr>
          <w:rFonts w:ascii="Times New Roman" w:hAnsi="Times New Roman"/>
          <w:color w:val="000000" w:themeColor="text1"/>
        </w:rPr>
        <w:t xml:space="preserve">                                        …………………………………………….</w:t>
      </w:r>
    </w:p>
    <w:p w14:paraId="0249C16B" w14:textId="512F7712" w:rsidR="00606C9E" w:rsidRPr="00606C9E" w:rsidRDefault="00021628" w:rsidP="00021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Miejscowość, data                                                          </w:t>
      </w:r>
      <w:r w:rsidR="00606C9E" w:rsidRPr="00606C9E">
        <w:rPr>
          <w:rFonts w:ascii="Times New Roman" w:hAnsi="Times New Roman"/>
          <w:color w:val="000000" w:themeColor="text1"/>
        </w:rPr>
        <w:t>Podpis i pieczęcie Wyceniającego</w:t>
      </w:r>
    </w:p>
    <w:sectPr w:rsidR="00606C9E" w:rsidRPr="00606C9E" w:rsidSect="00C35C00">
      <w:headerReference w:type="default" r:id="rId10"/>
      <w:footerReference w:type="default" r:id="rId11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57F9" w14:textId="77777777" w:rsidR="00DD446E" w:rsidRDefault="00DD446E" w:rsidP="00DE336A">
      <w:pPr>
        <w:spacing w:after="0" w:line="240" w:lineRule="auto"/>
      </w:pPr>
      <w:r>
        <w:separator/>
      </w:r>
    </w:p>
  </w:endnote>
  <w:endnote w:type="continuationSeparator" w:id="0">
    <w:p w14:paraId="59E15B8E" w14:textId="77777777" w:rsidR="00DD446E" w:rsidRDefault="00DD446E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25A5" w14:textId="77777777" w:rsidR="00DD446E" w:rsidRDefault="00DD446E" w:rsidP="00DE336A">
      <w:pPr>
        <w:spacing w:after="0" w:line="240" w:lineRule="auto"/>
      </w:pPr>
      <w:r>
        <w:separator/>
      </w:r>
    </w:p>
  </w:footnote>
  <w:footnote w:type="continuationSeparator" w:id="0">
    <w:p w14:paraId="2C883539" w14:textId="77777777" w:rsidR="00DD446E" w:rsidRDefault="00DD446E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361C1"/>
    <w:multiLevelType w:val="hybridMultilevel"/>
    <w:tmpl w:val="E764A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3B49"/>
    <w:multiLevelType w:val="hybridMultilevel"/>
    <w:tmpl w:val="A88C6D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EF6824"/>
    <w:multiLevelType w:val="hybridMultilevel"/>
    <w:tmpl w:val="D592CB1E"/>
    <w:lvl w:ilvl="0" w:tplc="A3AC7706">
      <w:start w:val="1"/>
      <w:numFmt w:val="decimal"/>
      <w:lvlText w:val="%1."/>
      <w:lvlJc w:val="left"/>
      <w:pPr>
        <w:ind w:left="709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4" w:hanging="360"/>
      </w:pPr>
    </w:lvl>
    <w:lvl w:ilvl="2" w:tplc="E242C0F6">
      <w:start w:val="3"/>
      <w:numFmt w:val="upperLetter"/>
      <w:lvlText w:val="%3."/>
      <w:lvlJc w:val="left"/>
      <w:pPr>
        <w:ind w:left="1984" w:hanging="36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4E49E4"/>
    <w:multiLevelType w:val="hybridMultilevel"/>
    <w:tmpl w:val="D89C6D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8371A"/>
    <w:multiLevelType w:val="hybridMultilevel"/>
    <w:tmpl w:val="3B58ED90"/>
    <w:lvl w:ilvl="0" w:tplc="1080784C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258"/>
    <w:multiLevelType w:val="hybridMultilevel"/>
    <w:tmpl w:val="B32AE48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4B33B3"/>
    <w:multiLevelType w:val="hybridMultilevel"/>
    <w:tmpl w:val="11265FE2"/>
    <w:lvl w:ilvl="0" w:tplc="CC489C1E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72B39"/>
    <w:multiLevelType w:val="hybridMultilevel"/>
    <w:tmpl w:val="32041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E4A42"/>
    <w:multiLevelType w:val="hybridMultilevel"/>
    <w:tmpl w:val="86D038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D7BBD"/>
    <w:multiLevelType w:val="hybridMultilevel"/>
    <w:tmpl w:val="9314F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142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643D02"/>
    <w:multiLevelType w:val="hybridMultilevel"/>
    <w:tmpl w:val="828A7D1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127CA9"/>
    <w:multiLevelType w:val="hybridMultilevel"/>
    <w:tmpl w:val="59DA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E2D1F"/>
    <w:multiLevelType w:val="hybridMultilevel"/>
    <w:tmpl w:val="A52291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456EF"/>
    <w:multiLevelType w:val="hybridMultilevel"/>
    <w:tmpl w:val="A9FEF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640F1"/>
    <w:multiLevelType w:val="hybridMultilevel"/>
    <w:tmpl w:val="3AB80C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05307"/>
    <w:multiLevelType w:val="hybridMultilevel"/>
    <w:tmpl w:val="F38E2ABE"/>
    <w:lvl w:ilvl="0" w:tplc="0D9C844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2"/>
  </w:num>
  <w:num w:numId="10">
    <w:abstractNumId w:val="18"/>
  </w:num>
  <w:num w:numId="11">
    <w:abstractNumId w:val="4"/>
  </w:num>
  <w:num w:numId="12">
    <w:abstractNumId w:val="19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3"/>
  </w:num>
  <w:num w:numId="18">
    <w:abstractNumId w:val="11"/>
  </w:num>
  <w:num w:numId="19">
    <w:abstractNumId w:val="20"/>
  </w:num>
  <w:num w:numId="20">
    <w:abstractNumId w:val="7"/>
  </w:num>
  <w:num w:numId="21">
    <w:abstractNumId w:val="16"/>
  </w:num>
  <w:num w:numId="22">
    <w:abstractNumId w:val="1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21628"/>
    <w:rsid w:val="0004709C"/>
    <w:rsid w:val="00057CC5"/>
    <w:rsid w:val="00087A11"/>
    <w:rsid w:val="000A05F1"/>
    <w:rsid w:val="000A419F"/>
    <w:rsid w:val="00132737"/>
    <w:rsid w:val="0017309A"/>
    <w:rsid w:val="001C6CF4"/>
    <w:rsid w:val="00227D0C"/>
    <w:rsid w:val="002810A2"/>
    <w:rsid w:val="002837DC"/>
    <w:rsid w:val="00287267"/>
    <w:rsid w:val="00296F80"/>
    <w:rsid w:val="002A2120"/>
    <w:rsid w:val="002F6F07"/>
    <w:rsid w:val="003040A7"/>
    <w:rsid w:val="0034352C"/>
    <w:rsid w:val="003A7360"/>
    <w:rsid w:val="003A776A"/>
    <w:rsid w:val="0040711E"/>
    <w:rsid w:val="00485BEF"/>
    <w:rsid w:val="00490BAA"/>
    <w:rsid w:val="004D14F2"/>
    <w:rsid w:val="00506FCA"/>
    <w:rsid w:val="00555332"/>
    <w:rsid w:val="0056482C"/>
    <w:rsid w:val="005D664E"/>
    <w:rsid w:val="006021E7"/>
    <w:rsid w:val="00606C9E"/>
    <w:rsid w:val="0066170C"/>
    <w:rsid w:val="00662829"/>
    <w:rsid w:val="006A36E6"/>
    <w:rsid w:val="00721032"/>
    <w:rsid w:val="00745C2D"/>
    <w:rsid w:val="00757201"/>
    <w:rsid w:val="00836D17"/>
    <w:rsid w:val="008622D7"/>
    <w:rsid w:val="0087492A"/>
    <w:rsid w:val="008826D4"/>
    <w:rsid w:val="0088336E"/>
    <w:rsid w:val="008A6E75"/>
    <w:rsid w:val="008B684E"/>
    <w:rsid w:val="00977108"/>
    <w:rsid w:val="009F5DF7"/>
    <w:rsid w:val="00A76F82"/>
    <w:rsid w:val="00AE7A2E"/>
    <w:rsid w:val="00B00681"/>
    <w:rsid w:val="00B55F64"/>
    <w:rsid w:val="00B8577F"/>
    <w:rsid w:val="00BC1620"/>
    <w:rsid w:val="00BD243C"/>
    <w:rsid w:val="00C05951"/>
    <w:rsid w:val="00C10FB9"/>
    <w:rsid w:val="00C2510C"/>
    <w:rsid w:val="00C35C00"/>
    <w:rsid w:val="00C96F5F"/>
    <w:rsid w:val="00CD1B70"/>
    <w:rsid w:val="00CF4F95"/>
    <w:rsid w:val="00D33356"/>
    <w:rsid w:val="00D444E1"/>
    <w:rsid w:val="00D530B4"/>
    <w:rsid w:val="00DB028E"/>
    <w:rsid w:val="00DD446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C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5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lusk24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plusk24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2181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Katarzyna Kiełb</cp:lastModifiedBy>
  <cp:revision>3</cp:revision>
  <cp:lastPrinted>2019-02-13T10:05:00Z</cp:lastPrinted>
  <dcterms:created xsi:type="dcterms:W3CDTF">2021-07-28T12:46:00Z</dcterms:created>
  <dcterms:modified xsi:type="dcterms:W3CDTF">2021-08-10T13:50:00Z</dcterms:modified>
</cp:coreProperties>
</file>